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14691" w14:textId="5336D799" w:rsidR="006F1C7E" w:rsidRPr="00866E70" w:rsidRDefault="006F1C7E" w:rsidP="006F1C7E">
      <w:pPr>
        <w:widowControl w:val="0"/>
        <w:spacing w:after="0" w:line="360" w:lineRule="auto"/>
        <w:rPr>
          <w:rFonts w:ascii="A3 Times AzLat" w:hAnsi="A3 Times AzLat"/>
          <w:color w:val="000000"/>
          <w:sz w:val="28"/>
          <w:szCs w:val="28"/>
          <w:lang w:val="en-US"/>
        </w:rPr>
      </w:pPr>
      <w:r>
        <w:rPr>
          <w:noProof/>
          <w:lang w:eastAsia="ru-RU"/>
        </w:rPr>
        <mc:AlternateContent>
          <mc:Choice Requires="wps">
            <w:drawing>
              <wp:anchor distT="0" distB="0" distL="114300" distR="114300" simplePos="0" relativeHeight="251659264" behindDoc="0" locked="0" layoutInCell="1" allowOverlap="1" wp14:anchorId="53CFF5FC" wp14:editId="3C315BCD">
                <wp:simplePos x="0" y="0"/>
                <wp:positionH relativeFrom="column">
                  <wp:posOffset>-538268</wp:posOffset>
                </wp:positionH>
                <wp:positionV relativeFrom="paragraph">
                  <wp:posOffset>-237490</wp:posOffset>
                </wp:positionV>
                <wp:extent cx="3277870" cy="1833880"/>
                <wp:effectExtent l="0" t="0" r="11430" b="171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77870" cy="1833880"/>
                        </a:xfrm>
                        <a:prstGeom prst="rect">
                          <a:avLst/>
                        </a:prstGeom>
                        <a:solidFill>
                          <a:srgbClr val="FFFFFF"/>
                        </a:solidFill>
                        <a:ln w="9525">
                          <a:solidFill>
                            <a:srgbClr val="FFFFFF"/>
                          </a:solidFill>
                          <a:miter lim="800000"/>
                          <a:headEnd/>
                          <a:tailEnd/>
                        </a:ln>
                      </wps:spPr>
                      <wps:txbx>
                        <w:txbxContent>
                          <w:p w14:paraId="28461591" w14:textId="77777777" w:rsidR="006F1C7E" w:rsidRPr="006F1C7E" w:rsidRDefault="006F1C7E" w:rsidP="006F1C7E">
                            <w:pPr>
                              <w:spacing w:after="0" w:line="360" w:lineRule="auto"/>
                              <w:jc w:val="center"/>
                              <w:rPr>
                                <w:rFonts w:ascii="Times New Roman" w:hAnsi="Times New Roman"/>
                                <w:b/>
                                <w:sz w:val="28"/>
                                <w:szCs w:val="28"/>
                                <w:lang w:val="en-US"/>
                              </w:rPr>
                            </w:pPr>
                            <w:r w:rsidRPr="00863777">
                              <w:rPr>
                                <w:rFonts w:ascii="Times New Roman" w:hAnsi="Times New Roman"/>
                                <w:b/>
                                <w:sz w:val="28"/>
                                <w:szCs w:val="28"/>
                                <w:lang w:val="az-Latn-AZ"/>
                              </w:rPr>
                              <w:t>Az</w:t>
                            </w:r>
                            <w:r>
                              <w:rPr>
                                <w:rFonts w:ascii="Times New Roman" w:hAnsi="Times New Roman"/>
                                <w:b/>
                                <w:sz w:val="28"/>
                                <w:szCs w:val="28"/>
                                <w:lang w:val="az-Latn-AZ"/>
                              </w:rPr>
                              <w:t>e</w:t>
                            </w:r>
                            <w:r w:rsidRPr="00863777">
                              <w:rPr>
                                <w:rFonts w:ascii="Times New Roman" w:hAnsi="Times New Roman"/>
                                <w:b/>
                                <w:sz w:val="28"/>
                                <w:szCs w:val="28"/>
                                <w:lang w:val="az-Latn-AZ"/>
                              </w:rPr>
                              <w:t>rba</w:t>
                            </w:r>
                            <w:proofErr w:type="spellStart"/>
                            <w:r>
                              <w:rPr>
                                <w:rFonts w:ascii="Times New Roman" w:hAnsi="Times New Roman"/>
                                <w:b/>
                                <w:sz w:val="28"/>
                                <w:szCs w:val="28"/>
                                <w:lang w:val="en-US"/>
                              </w:rPr>
                              <w:t>ijan</w:t>
                            </w:r>
                            <w:proofErr w:type="spellEnd"/>
                            <w:r>
                              <w:rPr>
                                <w:rFonts w:ascii="Times New Roman" w:hAnsi="Times New Roman"/>
                                <w:b/>
                                <w:sz w:val="28"/>
                                <w:szCs w:val="28"/>
                                <w:lang w:val="en-US"/>
                              </w:rPr>
                              <w:t xml:space="preserve"> Medical University</w:t>
                            </w:r>
                          </w:p>
                          <w:p w14:paraId="32F0124A" w14:textId="5CC84053" w:rsidR="006F1C7E" w:rsidRDefault="006F1C7E" w:rsidP="006F1C7E">
                            <w:pPr>
                              <w:spacing w:after="0" w:line="360" w:lineRule="auto"/>
                              <w:jc w:val="center"/>
                              <w:rPr>
                                <w:rFonts w:ascii="Times New Roman" w:hAnsi="Times New Roman"/>
                                <w:b/>
                                <w:sz w:val="28"/>
                                <w:szCs w:val="28"/>
                                <w:lang w:val="az-Latn-AZ"/>
                              </w:rPr>
                            </w:pPr>
                            <w:r>
                              <w:rPr>
                                <w:rFonts w:ascii="Times New Roman" w:hAnsi="Times New Roman"/>
                                <w:b/>
                                <w:sz w:val="28"/>
                                <w:szCs w:val="28"/>
                                <w:lang w:val="az-Latn-AZ"/>
                              </w:rPr>
                              <w:t xml:space="preserve">SYLLABUS </w:t>
                            </w:r>
                          </w:p>
                          <w:p w14:paraId="095899F4" w14:textId="54A62F33" w:rsidR="006F1C7E" w:rsidRDefault="006F1C7E" w:rsidP="006F1C7E">
                            <w:pPr>
                              <w:spacing w:after="0" w:line="360" w:lineRule="auto"/>
                              <w:jc w:val="center"/>
                              <w:rPr>
                                <w:rFonts w:ascii="Times New Roman" w:hAnsi="Times New Roman"/>
                                <w:b/>
                                <w:sz w:val="28"/>
                                <w:szCs w:val="28"/>
                                <w:lang w:val="az-Latn-AZ"/>
                              </w:rPr>
                            </w:pPr>
                            <w:r>
                              <w:rPr>
                                <w:rFonts w:ascii="Times New Roman" w:hAnsi="Times New Roman"/>
                                <w:b/>
                                <w:sz w:val="28"/>
                                <w:szCs w:val="28"/>
                                <w:lang w:val="az-Latn-AZ"/>
                              </w:rPr>
                              <w:t>on the course of</w:t>
                            </w:r>
                          </w:p>
                          <w:p w14:paraId="7988E64C" w14:textId="705DEB32" w:rsidR="006F1C7E" w:rsidRPr="007F342C" w:rsidRDefault="006F1C7E" w:rsidP="006F1C7E">
                            <w:pPr>
                              <w:spacing w:after="0" w:line="360" w:lineRule="auto"/>
                              <w:jc w:val="center"/>
                              <w:rPr>
                                <w:rFonts w:ascii="Times New Roman" w:hAnsi="Times New Roman"/>
                                <w:b/>
                                <w:spacing w:val="-20"/>
                                <w:sz w:val="28"/>
                                <w:szCs w:val="28"/>
                                <w:lang w:val="az-Latn-AZ"/>
                              </w:rPr>
                            </w:pPr>
                            <w:r>
                              <w:rPr>
                                <w:rFonts w:ascii="Times New Roman" w:hAnsi="Times New Roman"/>
                                <w:b/>
                                <w:spacing w:val="-20"/>
                                <w:sz w:val="28"/>
                                <w:szCs w:val="28"/>
                                <w:lang w:val="az-Latn-AZ"/>
                              </w:rPr>
                              <w:t>ORTHODONT</w:t>
                            </w:r>
                            <w:r>
                              <w:rPr>
                                <w:rFonts w:ascii="Times New Roman" w:hAnsi="Times New Roman"/>
                                <w:b/>
                                <w:spacing w:val="-20"/>
                                <w:sz w:val="28"/>
                                <w:szCs w:val="28"/>
                                <w:lang w:val="en-US"/>
                              </w:rPr>
                              <w:t>I</w:t>
                            </w:r>
                            <w:r>
                              <w:rPr>
                                <w:rFonts w:ascii="Times New Roman" w:hAnsi="Times New Roman"/>
                                <w:b/>
                                <w:spacing w:val="-20"/>
                                <w:sz w:val="28"/>
                                <w:szCs w:val="28"/>
                                <w:lang w:val="az-Latn-AZ"/>
                              </w:rPr>
                              <w:t>C DISEASES IN CHILDREN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CFF5FC" id="_x0000_t202" coordsize="21600,21600" o:spt="202" path="m,l,21600r21600,l21600,xe">
                <v:stroke joinstyle="miter"/>
                <v:path gradientshapeok="t" o:connecttype="rect"/>
              </v:shapetype>
              <v:shape id="Text Box 3" o:spid="_x0000_s1026" type="#_x0000_t202" style="position:absolute;margin-left:-42.4pt;margin-top:-18.7pt;width:258.1pt;height:14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" strokecolor="white">
                <v:path arrowok="t"/>
                <v:textbox style="mso-fit-shape-to-text:t">
                  <w:txbxContent>
                    <w:p w14:paraId="28461591" w14:textId="77777777" w:rsidR="006F1C7E" w:rsidRPr="006F1C7E" w:rsidRDefault="006F1C7E" w:rsidP="006F1C7E">
                      <w:pPr>
                        <w:spacing w:after="0" w:line="360" w:lineRule="auto"/>
                        <w:jc w:val="center"/>
                        <w:rPr>
                          <w:rFonts w:ascii="Times New Roman" w:hAnsi="Times New Roman"/>
                          <w:b/>
                          <w:sz w:val="28"/>
                          <w:szCs w:val="28"/>
                          <w:lang w:val="en-US"/>
                        </w:rPr>
                      </w:pPr>
                      <w:r w:rsidRPr="00863777">
                        <w:rPr>
                          <w:rFonts w:ascii="Times New Roman" w:hAnsi="Times New Roman"/>
                          <w:b/>
                          <w:sz w:val="28"/>
                          <w:szCs w:val="28"/>
                          <w:lang w:val="az-Latn-AZ"/>
                        </w:rPr>
                        <w:t>Az</w:t>
                      </w:r>
                      <w:r>
                        <w:rPr>
                          <w:rFonts w:ascii="Times New Roman" w:hAnsi="Times New Roman"/>
                          <w:b/>
                          <w:sz w:val="28"/>
                          <w:szCs w:val="28"/>
                          <w:lang w:val="az-Latn-AZ"/>
                        </w:rPr>
                        <w:t>e</w:t>
                      </w:r>
                      <w:r w:rsidRPr="00863777">
                        <w:rPr>
                          <w:rFonts w:ascii="Times New Roman" w:hAnsi="Times New Roman"/>
                          <w:b/>
                          <w:sz w:val="28"/>
                          <w:szCs w:val="28"/>
                          <w:lang w:val="az-Latn-AZ"/>
                        </w:rPr>
                        <w:t>rba</w:t>
                      </w:r>
                      <w:proofErr w:type="spellStart"/>
                      <w:r>
                        <w:rPr>
                          <w:rFonts w:ascii="Times New Roman" w:hAnsi="Times New Roman"/>
                          <w:b/>
                          <w:sz w:val="28"/>
                          <w:szCs w:val="28"/>
                          <w:lang w:val="en-US"/>
                        </w:rPr>
                        <w:t>ijan</w:t>
                      </w:r>
                      <w:proofErr w:type="spellEnd"/>
                      <w:r>
                        <w:rPr>
                          <w:rFonts w:ascii="Times New Roman" w:hAnsi="Times New Roman"/>
                          <w:b/>
                          <w:sz w:val="28"/>
                          <w:szCs w:val="28"/>
                          <w:lang w:val="en-US"/>
                        </w:rPr>
                        <w:t xml:space="preserve"> Medical University</w:t>
                      </w:r>
                    </w:p>
                    <w:p w14:paraId="32F0124A" w14:textId="5CC84053" w:rsidR="006F1C7E" w:rsidRDefault="006F1C7E" w:rsidP="006F1C7E">
                      <w:pPr>
                        <w:spacing w:after="0" w:line="360" w:lineRule="auto"/>
                        <w:jc w:val="center"/>
                        <w:rPr>
                          <w:rFonts w:ascii="Times New Roman" w:hAnsi="Times New Roman"/>
                          <w:b/>
                          <w:sz w:val="28"/>
                          <w:szCs w:val="28"/>
                          <w:lang w:val="az-Latn-AZ"/>
                        </w:rPr>
                      </w:pPr>
                      <w:r>
                        <w:rPr>
                          <w:rFonts w:ascii="Times New Roman" w:hAnsi="Times New Roman"/>
                          <w:b/>
                          <w:sz w:val="28"/>
                          <w:szCs w:val="28"/>
                          <w:lang w:val="az-Latn-AZ"/>
                        </w:rPr>
                        <w:t xml:space="preserve">SYLLABUS </w:t>
                      </w:r>
                    </w:p>
                    <w:p w14:paraId="095899F4" w14:textId="54A62F33" w:rsidR="006F1C7E" w:rsidRDefault="006F1C7E" w:rsidP="006F1C7E">
                      <w:pPr>
                        <w:spacing w:after="0" w:line="360" w:lineRule="auto"/>
                        <w:jc w:val="center"/>
                        <w:rPr>
                          <w:rFonts w:ascii="Times New Roman" w:hAnsi="Times New Roman"/>
                          <w:b/>
                          <w:sz w:val="28"/>
                          <w:szCs w:val="28"/>
                          <w:lang w:val="az-Latn-AZ"/>
                        </w:rPr>
                      </w:pPr>
                      <w:r>
                        <w:rPr>
                          <w:rFonts w:ascii="Times New Roman" w:hAnsi="Times New Roman"/>
                          <w:b/>
                          <w:sz w:val="28"/>
                          <w:szCs w:val="28"/>
                          <w:lang w:val="az-Latn-AZ"/>
                        </w:rPr>
                        <w:t>on the course of</w:t>
                      </w:r>
                    </w:p>
                    <w:p w14:paraId="7988E64C" w14:textId="705DEB32" w:rsidR="006F1C7E" w:rsidRPr="007F342C" w:rsidRDefault="006F1C7E" w:rsidP="006F1C7E">
                      <w:pPr>
                        <w:spacing w:after="0" w:line="360" w:lineRule="auto"/>
                        <w:jc w:val="center"/>
                        <w:rPr>
                          <w:rFonts w:ascii="Times New Roman" w:hAnsi="Times New Roman"/>
                          <w:b/>
                          <w:spacing w:val="-20"/>
                          <w:sz w:val="28"/>
                          <w:szCs w:val="28"/>
                          <w:lang w:val="az-Latn-AZ"/>
                        </w:rPr>
                      </w:pPr>
                      <w:r>
                        <w:rPr>
                          <w:rFonts w:ascii="Times New Roman" w:hAnsi="Times New Roman"/>
                          <w:b/>
                          <w:spacing w:val="-20"/>
                          <w:sz w:val="28"/>
                          <w:szCs w:val="28"/>
                          <w:lang w:val="az-Latn-AZ"/>
                        </w:rPr>
                        <w:t>ORTHODONT</w:t>
                      </w:r>
                      <w:r>
                        <w:rPr>
                          <w:rFonts w:ascii="Times New Roman" w:hAnsi="Times New Roman"/>
                          <w:b/>
                          <w:spacing w:val="-20"/>
                          <w:sz w:val="28"/>
                          <w:szCs w:val="28"/>
                          <w:lang w:val="en-US"/>
                        </w:rPr>
                        <w:t>I</w:t>
                      </w:r>
                      <w:r>
                        <w:rPr>
                          <w:rFonts w:ascii="Times New Roman" w:hAnsi="Times New Roman"/>
                          <w:b/>
                          <w:spacing w:val="-20"/>
                          <w:sz w:val="28"/>
                          <w:szCs w:val="28"/>
                          <w:lang w:val="az-Latn-AZ"/>
                        </w:rPr>
                        <w:t>C DISEASES IN CHILDREN</w:t>
                      </w:r>
                    </w:p>
                  </w:txbxContent>
                </v:textbox>
              </v:shape>
            </w:pict>
          </mc:Fallback>
        </mc:AlternateContent>
      </w:r>
      <w:r>
        <w:rPr>
          <w:noProof/>
          <w:lang w:eastAsia="ru-RU"/>
        </w:rPr>
        <mc:AlternateContent>
          <mc:Choice Requires="wps">
            <w:drawing>
              <wp:anchor distT="0" distB="0" distL="114300" distR="114300" simplePos="0" relativeHeight="251660288" behindDoc="0" locked="0" layoutInCell="1" allowOverlap="1" wp14:anchorId="0BBCC6D1" wp14:editId="6C723AB2">
                <wp:simplePos x="0" y="0"/>
                <wp:positionH relativeFrom="column">
                  <wp:posOffset>2794000</wp:posOffset>
                </wp:positionH>
                <wp:positionV relativeFrom="paragraph">
                  <wp:posOffset>-342900</wp:posOffset>
                </wp:positionV>
                <wp:extent cx="3376295" cy="1890395"/>
                <wp:effectExtent l="0" t="0" r="1905"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76295" cy="1890395"/>
                        </a:xfrm>
                        <a:prstGeom prst="rect">
                          <a:avLst/>
                        </a:prstGeom>
                        <a:solidFill>
                          <a:srgbClr val="FFFFFF"/>
                        </a:solidFill>
                        <a:ln w="9525">
                          <a:solidFill>
                            <a:srgbClr val="FFFFFF"/>
                          </a:solidFill>
                          <a:miter lim="800000"/>
                          <a:headEnd/>
                          <a:tailEnd/>
                        </a:ln>
                      </wps:spPr>
                      <wps:txbx>
                        <w:txbxContent>
                          <w:p w14:paraId="64107906" w14:textId="4976E99F" w:rsidR="006F1C7E" w:rsidRPr="00C92C49" w:rsidRDefault="006F1C7E" w:rsidP="006F1C7E">
                            <w:pPr>
                              <w:spacing w:after="0" w:line="360" w:lineRule="auto"/>
                              <w:jc w:val="center"/>
                              <w:rPr>
                                <w:rFonts w:ascii="Times New Roman" w:hAnsi="Times New Roman"/>
                                <w:b/>
                                <w:sz w:val="28"/>
                                <w:szCs w:val="28"/>
                                <w:lang w:val="en-US"/>
                              </w:rPr>
                            </w:pPr>
                            <w:r w:rsidRPr="00C92C49">
                              <w:rPr>
                                <w:rFonts w:ascii="Times New Roman" w:hAnsi="Times New Roman"/>
                                <w:b/>
                                <w:sz w:val="28"/>
                                <w:szCs w:val="28"/>
                                <w:lang w:val="en-US"/>
                              </w:rPr>
                              <w:t>«</w:t>
                            </w:r>
                            <w:r w:rsidR="0072262D">
                              <w:rPr>
                                <w:rFonts w:ascii="Times New Roman" w:hAnsi="Times New Roman"/>
                                <w:b/>
                                <w:sz w:val="28"/>
                                <w:szCs w:val="28"/>
                                <w:lang w:val="az-Latn-AZ"/>
                              </w:rPr>
                              <w:t>I APPROVE</w:t>
                            </w:r>
                            <w:r w:rsidRPr="00C92C49">
                              <w:rPr>
                                <w:rFonts w:ascii="Times New Roman" w:hAnsi="Times New Roman"/>
                                <w:b/>
                                <w:sz w:val="28"/>
                                <w:szCs w:val="28"/>
                                <w:lang w:val="en-US"/>
                              </w:rPr>
                              <w:t>»</w:t>
                            </w:r>
                          </w:p>
                          <w:p w14:paraId="0022D531" w14:textId="322B313A" w:rsidR="006F1C7E" w:rsidRPr="006D74E0" w:rsidRDefault="006F1C7E" w:rsidP="006F1C7E">
                            <w:pPr>
                              <w:spacing w:after="0" w:line="360" w:lineRule="auto"/>
                              <w:jc w:val="both"/>
                              <w:rPr>
                                <w:rFonts w:ascii="Times New Roman" w:hAnsi="Times New Roman"/>
                                <w:b/>
                                <w:sz w:val="28"/>
                                <w:szCs w:val="28"/>
                                <w:lang w:val="az-Latn-AZ"/>
                              </w:rPr>
                            </w:pPr>
                            <w:r>
                              <w:rPr>
                                <w:rFonts w:ascii="Times New Roman" w:hAnsi="Times New Roman"/>
                                <w:b/>
                                <w:sz w:val="28"/>
                                <w:szCs w:val="28"/>
                                <w:lang w:val="az-Latn-AZ"/>
                              </w:rPr>
                              <w:t>Head of the Department of Pediatric dentistry Prof.Aliyeva.R.G.</w:t>
                            </w:r>
                          </w:p>
                          <w:p w14:paraId="53596EF9" w14:textId="682F0D56" w:rsidR="006F1C7E" w:rsidRPr="006D74E0" w:rsidRDefault="006F1C7E" w:rsidP="006F1C7E">
                            <w:pPr>
                              <w:spacing w:after="0" w:line="360" w:lineRule="auto"/>
                              <w:jc w:val="both"/>
                              <w:rPr>
                                <w:rFonts w:ascii="Times New Roman" w:hAnsi="Times New Roman"/>
                                <w:b/>
                                <w:sz w:val="28"/>
                                <w:szCs w:val="28"/>
                                <w:lang w:val="az-Latn-AZ"/>
                              </w:rPr>
                            </w:pPr>
                            <w:r>
                              <w:rPr>
                                <w:rFonts w:ascii="Times New Roman" w:hAnsi="Times New Roman"/>
                                <w:b/>
                                <w:sz w:val="28"/>
                                <w:szCs w:val="28"/>
                                <w:lang w:val="az-Latn-AZ"/>
                              </w:rPr>
                              <w:t>Signature:</w:t>
                            </w:r>
                            <w:r w:rsidRPr="006D74E0">
                              <w:rPr>
                                <w:rFonts w:ascii="Times New Roman" w:hAnsi="Times New Roman"/>
                                <w:b/>
                                <w:sz w:val="28"/>
                                <w:szCs w:val="28"/>
                                <w:lang w:val="az-Latn-AZ"/>
                              </w:rPr>
                              <w:t xml:space="preserve">______________________ </w:t>
                            </w:r>
                          </w:p>
                          <w:p w14:paraId="29032CD0" w14:textId="77777777" w:rsidR="006F1C7E" w:rsidRPr="006C5B33" w:rsidRDefault="006F1C7E" w:rsidP="006F1C7E">
                            <w:pPr>
                              <w:spacing w:after="0" w:line="360" w:lineRule="auto"/>
                              <w:jc w:val="center"/>
                              <w:rPr>
                                <w:rFonts w:ascii="Times New Roman" w:hAnsi="Times New Roman"/>
                                <w:b/>
                                <w:sz w:val="28"/>
                                <w:szCs w:val="28"/>
                                <w:lang w:val="az-Latn-AZ"/>
                              </w:rPr>
                            </w:pPr>
                            <w:r>
                              <w:rPr>
                                <w:rFonts w:ascii="Times New Roman" w:hAnsi="Times New Roman"/>
                                <w:b/>
                                <w:sz w:val="28"/>
                                <w:szCs w:val="28"/>
                              </w:rPr>
                              <w:t>12.09</w:t>
                            </w:r>
                            <w:r w:rsidRPr="006D74E0">
                              <w:rPr>
                                <w:rFonts w:ascii="Times New Roman" w:hAnsi="Times New Roman"/>
                                <w:b/>
                                <w:sz w:val="28"/>
                                <w:szCs w:val="28"/>
                              </w:rPr>
                              <w:t>.20</w:t>
                            </w:r>
                            <w:r>
                              <w:rPr>
                                <w:rFonts w:ascii="Times New Roman" w:hAnsi="Times New Roman"/>
                                <w:b/>
                                <w:sz w:val="28"/>
                                <w:szCs w:val="28"/>
                                <w:lang w:val="az-Latn-AZ"/>
                              </w:rPr>
                              <w:t>21</w:t>
                            </w:r>
                          </w:p>
                          <w:p w14:paraId="79DAEE11" w14:textId="77777777" w:rsidR="006F1C7E" w:rsidRPr="007F342C" w:rsidRDefault="006F1C7E" w:rsidP="006F1C7E">
                            <w:pPr>
                              <w:spacing w:after="0" w:line="360" w:lineRule="auto"/>
                              <w:jc w:val="center"/>
                              <w:rPr>
                                <w:lang w:val="az-Latn-AZ"/>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BBCC6D1" id="Text Box 2" o:spid="_x0000_s1027" type="#_x0000_t202" style="position:absolute;margin-left:220pt;margin-top:-27pt;width:265.85pt;height:14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" strokecolor="white">
                <v:path arrowok="t"/>
                <v:textbox style="mso-fit-shape-to-text:t">
                  <w:txbxContent>
                    <w:p w14:paraId="64107906" w14:textId="4976E99F" w:rsidR="006F1C7E" w:rsidRPr="00C92C49" w:rsidRDefault="006F1C7E" w:rsidP="006F1C7E">
                      <w:pPr>
                        <w:spacing w:after="0" w:line="360" w:lineRule="auto"/>
                        <w:jc w:val="center"/>
                        <w:rPr>
                          <w:rFonts w:ascii="Times New Roman" w:hAnsi="Times New Roman"/>
                          <w:b/>
                          <w:sz w:val="28"/>
                          <w:szCs w:val="28"/>
                          <w:lang w:val="en-US"/>
                        </w:rPr>
                      </w:pPr>
                      <w:r w:rsidRPr="00C92C49">
                        <w:rPr>
                          <w:rFonts w:ascii="Times New Roman" w:hAnsi="Times New Roman"/>
                          <w:b/>
                          <w:sz w:val="28"/>
                          <w:szCs w:val="28"/>
                          <w:lang w:val="en-US"/>
                        </w:rPr>
                        <w:t>«</w:t>
                      </w:r>
                      <w:r w:rsidR="0072262D">
                        <w:rPr>
                          <w:rFonts w:ascii="Times New Roman" w:hAnsi="Times New Roman"/>
                          <w:b/>
                          <w:sz w:val="28"/>
                          <w:szCs w:val="28"/>
                          <w:lang w:val="az-Latn-AZ"/>
                        </w:rPr>
                        <w:t>I APPROVE</w:t>
                      </w:r>
                      <w:r w:rsidRPr="00C92C49">
                        <w:rPr>
                          <w:rFonts w:ascii="Times New Roman" w:hAnsi="Times New Roman"/>
                          <w:b/>
                          <w:sz w:val="28"/>
                          <w:szCs w:val="28"/>
                          <w:lang w:val="en-US"/>
                        </w:rPr>
                        <w:t>»</w:t>
                      </w:r>
                    </w:p>
                    <w:p w14:paraId="0022D531" w14:textId="322B313A" w:rsidR="006F1C7E" w:rsidRPr="006D74E0" w:rsidRDefault="006F1C7E" w:rsidP="006F1C7E">
                      <w:pPr>
                        <w:spacing w:after="0" w:line="360" w:lineRule="auto"/>
                        <w:jc w:val="both"/>
                        <w:rPr>
                          <w:rFonts w:ascii="Times New Roman" w:hAnsi="Times New Roman"/>
                          <w:b/>
                          <w:sz w:val="28"/>
                          <w:szCs w:val="28"/>
                          <w:lang w:val="az-Latn-AZ"/>
                        </w:rPr>
                      </w:pPr>
                      <w:r>
                        <w:rPr>
                          <w:rFonts w:ascii="Times New Roman" w:hAnsi="Times New Roman"/>
                          <w:b/>
                          <w:sz w:val="28"/>
                          <w:szCs w:val="28"/>
                          <w:lang w:val="az-Latn-AZ"/>
                        </w:rPr>
                        <w:t>Head of the Department of Pediatric dentistry Prof.Aliyeva.R.G.</w:t>
                      </w:r>
                    </w:p>
                    <w:p w14:paraId="53596EF9" w14:textId="682F0D56" w:rsidR="006F1C7E" w:rsidRPr="006D74E0" w:rsidRDefault="006F1C7E" w:rsidP="006F1C7E">
                      <w:pPr>
                        <w:spacing w:after="0" w:line="360" w:lineRule="auto"/>
                        <w:jc w:val="both"/>
                        <w:rPr>
                          <w:rFonts w:ascii="Times New Roman" w:hAnsi="Times New Roman"/>
                          <w:b/>
                          <w:sz w:val="28"/>
                          <w:szCs w:val="28"/>
                          <w:lang w:val="az-Latn-AZ"/>
                        </w:rPr>
                      </w:pPr>
                      <w:r>
                        <w:rPr>
                          <w:rFonts w:ascii="Times New Roman" w:hAnsi="Times New Roman"/>
                          <w:b/>
                          <w:sz w:val="28"/>
                          <w:szCs w:val="28"/>
                          <w:lang w:val="az-Latn-AZ"/>
                        </w:rPr>
                        <w:t>Signature:</w:t>
                      </w:r>
                      <w:r w:rsidRPr="006D74E0">
                        <w:rPr>
                          <w:rFonts w:ascii="Times New Roman" w:hAnsi="Times New Roman"/>
                          <w:b/>
                          <w:sz w:val="28"/>
                          <w:szCs w:val="28"/>
                          <w:lang w:val="az-Latn-AZ"/>
                        </w:rPr>
                        <w:t xml:space="preserve">______________________ </w:t>
                      </w:r>
                    </w:p>
                    <w:p w14:paraId="29032CD0" w14:textId="77777777" w:rsidR="006F1C7E" w:rsidRPr="006C5B33" w:rsidRDefault="006F1C7E" w:rsidP="006F1C7E">
                      <w:pPr>
                        <w:spacing w:after="0" w:line="360" w:lineRule="auto"/>
                        <w:jc w:val="center"/>
                        <w:rPr>
                          <w:rFonts w:ascii="Times New Roman" w:hAnsi="Times New Roman"/>
                          <w:b/>
                          <w:sz w:val="28"/>
                          <w:szCs w:val="28"/>
                          <w:lang w:val="az-Latn-AZ"/>
                        </w:rPr>
                      </w:pPr>
                      <w:r>
                        <w:rPr>
                          <w:rFonts w:ascii="Times New Roman" w:hAnsi="Times New Roman"/>
                          <w:b/>
                          <w:sz w:val="28"/>
                          <w:szCs w:val="28"/>
                        </w:rPr>
                        <w:t>12.09</w:t>
                      </w:r>
                      <w:r w:rsidRPr="006D74E0">
                        <w:rPr>
                          <w:rFonts w:ascii="Times New Roman" w:hAnsi="Times New Roman"/>
                          <w:b/>
                          <w:sz w:val="28"/>
                          <w:szCs w:val="28"/>
                        </w:rPr>
                        <w:t>.20</w:t>
                      </w:r>
                      <w:r>
                        <w:rPr>
                          <w:rFonts w:ascii="Times New Roman" w:hAnsi="Times New Roman"/>
                          <w:b/>
                          <w:sz w:val="28"/>
                          <w:szCs w:val="28"/>
                          <w:lang w:val="az-Latn-AZ"/>
                        </w:rPr>
                        <w:t>21</w:t>
                      </w:r>
                    </w:p>
                    <w:p w14:paraId="79DAEE11" w14:textId="77777777" w:rsidR="006F1C7E" w:rsidRPr="007F342C" w:rsidRDefault="006F1C7E" w:rsidP="006F1C7E">
                      <w:pPr>
                        <w:spacing w:after="0" w:line="360" w:lineRule="auto"/>
                        <w:jc w:val="center"/>
                        <w:rPr>
                          <w:lang w:val="az-Latn-AZ"/>
                        </w:rPr>
                      </w:pPr>
                    </w:p>
                  </w:txbxContent>
                </v:textbox>
              </v:shape>
            </w:pict>
          </mc:Fallback>
        </mc:AlternateContent>
      </w:r>
      <w:r w:rsidRPr="00866E70">
        <w:rPr>
          <w:rFonts w:ascii="A3 Times AzLat" w:hAnsi="A3 Times AzLat"/>
          <w:color w:val="000000"/>
          <w:sz w:val="28"/>
          <w:szCs w:val="28"/>
          <w:lang w:val="en-US"/>
        </w:rPr>
        <w:t>\</w:t>
      </w:r>
    </w:p>
    <w:p w14:paraId="25ACF0AF" w14:textId="77777777" w:rsidR="006F1C7E" w:rsidRPr="00866E70" w:rsidRDefault="006F1C7E" w:rsidP="006F1C7E">
      <w:pPr>
        <w:widowControl w:val="0"/>
        <w:spacing w:after="0" w:line="360" w:lineRule="auto"/>
        <w:rPr>
          <w:rFonts w:ascii="A3 Times AzLat" w:hAnsi="A3 Times AzLat"/>
          <w:color w:val="000000"/>
          <w:sz w:val="28"/>
          <w:szCs w:val="28"/>
          <w:lang w:val="en-US"/>
        </w:rPr>
      </w:pPr>
    </w:p>
    <w:p w14:paraId="769A3267" w14:textId="77777777" w:rsidR="006F1C7E" w:rsidRPr="00866E70" w:rsidRDefault="006F1C7E" w:rsidP="006F1C7E">
      <w:pPr>
        <w:widowControl w:val="0"/>
        <w:spacing w:after="0" w:line="360" w:lineRule="auto"/>
        <w:rPr>
          <w:rFonts w:ascii="A3 Times AzLat" w:hAnsi="A3 Times AzLat"/>
          <w:color w:val="000000"/>
          <w:sz w:val="28"/>
          <w:szCs w:val="28"/>
          <w:lang w:val="en-US"/>
        </w:rPr>
      </w:pPr>
    </w:p>
    <w:p w14:paraId="148C888A" w14:textId="77777777" w:rsidR="006F1C7E" w:rsidRPr="00866E70" w:rsidRDefault="006F1C7E" w:rsidP="006F1C7E">
      <w:pPr>
        <w:widowControl w:val="0"/>
        <w:spacing w:after="0" w:line="360" w:lineRule="auto"/>
        <w:rPr>
          <w:rFonts w:ascii="A3 Times AzLat" w:hAnsi="A3 Times AzLat"/>
          <w:color w:val="000000"/>
          <w:sz w:val="28"/>
          <w:szCs w:val="28"/>
          <w:lang w:val="en-US"/>
        </w:rPr>
      </w:pPr>
    </w:p>
    <w:p w14:paraId="6E5ED7FE" w14:textId="77777777" w:rsidR="006F1C7E" w:rsidRPr="00866E70" w:rsidRDefault="006F1C7E" w:rsidP="006F1C7E">
      <w:pPr>
        <w:widowControl w:val="0"/>
        <w:spacing w:after="0" w:line="360" w:lineRule="auto"/>
        <w:rPr>
          <w:rFonts w:ascii="A3 Times AzLat" w:hAnsi="A3 Times AzLat"/>
          <w:color w:val="000000"/>
          <w:sz w:val="28"/>
          <w:szCs w:val="28"/>
          <w:lang w:val="en-US"/>
        </w:rPr>
      </w:pPr>
    </w:p>
    <w:p w14:paraId="47911E83" w14:textId="77777777" w:rsidR="006F1C7E" w:rsidRPr="00866E70" w:rsidRDefault="006F1C7E" w:rsidP="006F1C7E">
      <w:pPr>
        <w:widowControl w:val="0"/>
        <w:spacing w:after="0" w:line="360" w:lineRule="auto"/>
        <w:rPr>
          <w:rFonts w:ascii="A3 Times AzLat" w:hAnsi="A3 Times AzLat"/>
          <w:color w:val="000000"/>
          <w:sz w:val="28"/>
          <w:szCs w:val="28"/>
          <w:lang w:val="en-US"/>
        </w:rPr>
      </w:pPr>
    </w:p>
    <w:p w14:paraId="254C6F84" w14:textId="77777777" w:rsidR="006F1C7E" w:rsidRPr="00866E70" w:rsidRDefault="006F1C7E" w:rsidP="006F1C7E">
      <w:pPr>
        <w:widowControl w:val="0"/>
        <w:spacing w:after="0" w:line="360" w:lineRule="auto"/>
        <w:rPr>
          <w:rFonts w:ascii="Times New Roman" w:hAnsi="Times New Roman"/>
          <w:color w:val="000000"/>
          <w:sz w:val="28"/>
          <w:szCs w:val="28"/>
          <w:lang w:val="en-US"/>
        </w:rPr>
      </w:pPr>
    </w:p>
    <w:p w14:paraId="005EF253" w14:textId="73F73D9C" w:rsidR="006F1C7E" w:rsidRPr="00866E70" w:rsidRDefault="00866E70" w:rsidP="006F1C7E">
      <w:pPr>
        <w:widowControl w:val="0"/>
        <w:spacing w:after="0" w:line="360" w:lineRule="auto"/>
        <w:rPr>
          <w:rFonts w:ascii="Times New Roman" w:hAnsi="Times New Roman"/>
          <w:color w:val="000000"/>
          <w:sz w:val="28"/>
          <w:szCs w:val="28"/>
          <w:lang w:val="en-US"/>
        </w:rPr>
      </w:pPr>
      <w:r>
        <w:rPr>
          <w:rFonts w:ascii="Times New Roman" w:hAnsi="Times New Roman"/>
          <w:b/>
          <w:color w:val="000000"/>
          <w:sz w:val="28"/>
          <w:szCs w:val="28"/>
          <w:lang w:val="en-US"/>
        </w:rPr>
        <w:t>COURSE CODE</w:t>
      </w:r>
      <w:r w:rsidR="006F1C7E" w:rsidRPr="00866E70">
        <w:rPr>
          <w:rFonts w:ascii="Times New Roman" w:hAnsi="Times New Roman"/>
          <w:b/>
          <w:color w:val="000000"/>
          <w:sz w:val="28"/>
          <w:szCs w:val="28"/>
          <w:lang w:val="en-US"/>
        </w:rPr>
        <w:t>:</w:t>
      </w:r>
      <w:r w:rsidR="006F1C7E" w:rsidRPr="00866E70">
        <w:rPr>
          <w:rFonts w:ascii="Times New Roman" w:hAnsi="Times New Roman"/>
          <w:color w:val="000000"/>
          <w:sz w:val="28"/>
          <w:szCs w:val="28"/>
          <w:lang w:val="en-US"/>
        </w:rPr>
        <w:t xml:space="preserve"> </w:t>
      </w:r>
      <w:r w:rsidR="006F1C7E" w:rsidRPr="00866E70">
        <w:rPr>
          <w:rFonts w:ascii="Times New Roman" w:hAnsi="Times New Roman"/>
          <w:color w:val="000000"/>
          <w:sz w:val="28"/>
          <w:szCs w:val="28"/>
          <w:lang w:val="en-US"/>
        </w:rPr>
        <w:tab/>
      </w:r>
      <w:r>
        <w:rPr>
          <w:rFonts w:ascii="Times New Roman" w:hAnsi="Times New Roman"/>
          <w:color w:val="000000"/>
          <w:sz w:val="28"/>
          <w:szCs w:val="28"/>
          <w:lang w:val="en-US"/>
        </w:rPr>
        <w:tab/>
      </w:r>
      <w:r w:rsidR="006F1C7E" w:rsidRPr="00866E70">
        <w:rPr>
          <w:rFonts w:ascii="Times New Roman" w:hAnsi="Times New Roman"/>
          <w:color w:val="000000"/>
          <w:sz w:val="28"/>
          <w:szCs w:val="28"/>
          <w:lang w:val="en-US"/>
        </w:rPr>
        <w:tab/>
      </w:r>
      <w:r w:rsidR="006F1C7E" w:rsidRPr="00866E70">
        <w:rPr>
          <w:rFonts w:ascii="Times New Roman" w:hAnsi="Times New Roman"/>
          <w:color w:val="000000"/>
          <w:sz w:val="28"/>
          <w:szCs w:val="28"/>
          <w:lang w:val="en-US"/>
        </w:rPr>
        <w:tab/>
      </w:r>
      <w:r w:rsidR="006F1C7E" w:rsidRPr="00866E70">
        <w:rPr>
          <w:rFonts w:ascii="Times New Roman" w:hAnsi="Times New Roman"/>
          <w:color w:val="000000"/>
          <w:sz w:val="28"/>
          <w:szCs w:val="28"/>
          <w:lang w:val="en-US"/>
        </w:rPr>
        <w:tab/>
        <w:t>3226.01</w:t>
      </w:r>
    </w:p>
    <w:p w14:paraId="558305AF" w14:textId="035FB8D9" w:rsidR="006F1C7E" w:rsidRPr="0072262D" w:rsidRDefault="00866E70" w:rsidP="006F1C7E">
      <w:pPr>
        <w:widowControl w:val="0"/>
        <w:spacing w:after="0" w:line="360" w:lineRule="auto"/>
        <w:rPr>
          <w:rFonts w:ascii="Times New Roman" w:hAnsi="Times New Roman"/>
          <w:color w:val="000000"/>
          <w:sz w:val="28"/>
          <w:szCs w:val="28"/>
          <w:lang w:val="en-US"/>
        </w:rPr>
      </w:pPr>
      <w:r>
        <w:rPr>
          <w:rFonts w:ascii="Times New Roman" w:hAnsi="Times New Roman"/>
          <w:b/>
          <w:color w:val="000000"/>
          <w:sz w:val="28"/>
          <w:szCs w:val="28"/>
          <w:lang w:val="en-US"/>
        </w:rPr>
        <w:t>COURSE TYPE</w:t>
      </w:r>
      <w:r w:rsidR="006F1C7E" w:rsidRPr="00866E70">
        <w:rPr>
          <w:rFonts w:ascii="Times New Roman" w:hAnsi="Times New Roman"/>
          <w:b/>
          <w:color w:val="000000"/>
          <w:sz w:val="28"/>
          <w:szCs w:val="28"/>
          <w:lang w:val="en-US"/>
        </w:rPr>
        <w:t>:</w:t>
      </w:r>
      <w:r w:rsidR="006F1C7E" w:rsidRPr="00866E70">
        <w:rPr>
          <w:rFonts w:ascii="Times New Roman" w:hAnsi="Times New Roman"/>
          <w:b/>
          <w:color w:val="000000"/>
          <w:sz w:val="28"/>
          <w:szCs w:val="28"/>
          <w:lang w:val="en-US"/>
        </w:rPr>
        <w:tab/>
      </w:r>
      <w:r w:rsidR="006F1C7E" w:rsidRPr="00866E70">
        <w:rPr>
          <w:rFonts w:ascii="Times New Roman" w:hAnsi="Times New Roman"/>
          <w:color w:val="000000"/>
          <w:sz w:val="28"/>
          <w:szCs w:val="28"/>
          <w:lang w:val="en-US"/>
        </w:rPr>
        <w:tab/>
      </w:r>
      <w:r>
        <w:rPr>
          <w:rFonts w:ascii="Times New Roman" w:hAnsi="Times New Roman"/>
          <w:color w:val="000000"/>
          <w:sz w:val="28"/>
          <w:szCs w:val="28"/>
          <w:lang w:val="en-US"/>
        </w:rPr>
        <w:tab/>
      </w:r>
      <w:r>
        <w:rPr>
          <w:rFonts w:ascii="Times New Roman" w:hAnsi="Times New Roman"/>
          <w:color w:val="000000"/>
          <w:sz w:val="28"/>
          <w:szCs w:val="28"/>
          <w:lang w:val="en-US"/>
        </w:rPr>
        <w:tab/>
      </w:r>
      <w:r w:rsidR="006F1C7E" w:rsidRPr="00866E70">
        <w:rPr>
          <w:rFonts w:ascii="Times New Roman" w:hAnsi="Times New Roman"/>
          <w:color w:val="000000"/>
          <w:sz w:val="28"/>
          <w:szCs w:val="28"/>
          <w:lang w:val="en-US"/>
        </w:rPr>
        <w:tab/>
      </w:r>
      <w:r w:rsidR="006F1C7E" w:rsidRPr="00866E70">
        <w:rPr>
          <w:rFonts w:ascii="Times New Roman" w:hAnsi="Times New Roman"/>
          <w:color w:val="000000"/>
          <w:sz w:val="28"/>
          <w:szCs w:val="28"/>
          <w:lang w:val="en-US"/>
        </w:rPr>
        <w:tab/>
      </w:r>
      <w:r w:rsidR="0072262D">
        <w:rPr>
          <w:rFonts w:ascii="Times New Roman" w:hAnsi="Times New Roman"/>
          <w:color w:val="000000"/>
          <w:sz w:val="28"/>
          <w:szCs w:val="28"/>
          <w:lang w:val="en-US"/>
        </w:rPr>
        <w:t>Mandatory</w:t>
      </w:r>
    </w:p>
    <w:p w14:paraId="1E7DF8DF" w14:textId="10515CF4" w:rsidR="006F1C7E" w:rsidRPr="005F0DAA" w:rsidRDefault="00866E70" w:rsidP="006F1C7E">
      <w:pPr>
        <w:widowControl w:val="0"/>
        <w:spacing w:after="0" w:line="360" w:lineRule="auto"/>
        <w:rPr>
          <w:rFonts w:ascii="Times New Roman" w:hAnsi="Times New Roman"/>
          <w:color w:val="000000"/>
          <w:sz w:val="28"/>
          <w:szCs w:val="28"/>
          <w:lang w:val="az-Latn-AZ"/>
        </w:rPr>
      </w:pPr>
      <w:r>
        <w:rPr>
          <w:rFonts w:ascii="Times New Roman" w:hAnsi="Times New Roman"/>
          <w:b/>
          <w:color w:val="000000"/>
          <w:sz w:val="28"/>
          <w:szCs w:val="28"/>
          <w:lang w:val="en-US"/>
        </w:rPr>
        <w:t>COURSE SEMESTER</w:t>
      </w:r>
      <w:r w:rsidR="006F1C7E" w:rsidRPr="0072262D">
        <w:rPr>
          <w:rFonts w:ascii="Times New Roman" w:hAnsi="Times New Roman"/>
          <w:b/>
          <w:color w:val="000000"/>
          <w:sz w:val="28"/>
          <w:szCs w:val="28"/>
          <w:lang w:val="en-US"/>
        </w:rPr>
        <w:t>:</w:t>
      </w:r>
      <w:r w:rsidR="006F1C7E" w:rsidRPr="0072262D">
        <w:rPr>
          <w:rFonts w:ascii="Times New Roman" w:hAnsi="Times New Roman"/>
          <w:color w:val="000000"/>
          <w:sz w:val="28"/>
          <w:szCs w:val="28"/>
          <w:lang w:val="en-US"/>
        </w:rPr>
        <w:tab/>
      </w:r>
      <w:r w:rsidR="006F1C7E" w:rsidRPr="0072262D">
        <w:rPr>
          <w:rFonts w:ascii="Times New Roman" w:hAnsi="Times New Roman"/>
          <w:color w:val="000000"/>
          <w:sz w:val="28"/>
          <w:szCs w:val="28"/>
          <w:lang w:val="en-US"/>
        </w:rPr>
        <w:tab/>
      </w:r>
      <w:r w:rsidR="006F1C7E" w:rsidRPr="0072262D">
        <w:rPr>
          <w:rFonts w:ascii="Times New Roman" w:hAnsi="Times New Roman"/>
          <w:color w:val="000000"/>
          <w:sz w:val="28"/>
          <w:szCs w:val="28"/>
          <w:lang w:val="en-US"/>
        </w:rPr>
        <w:tab/>
      </w:r>
      <w:r w:rsidRPr="0072262D">
        <w:rPr>
          <w:rFonts w:ascii="Times New Roman" w:hAnsi="Times New Roman"/>
          <w:color w:val="000000"/>
          <w:sz w:val="28"/>
          <w:szCs w:val="28"/>
          <w:lang w:val="en-US"/>
        </w:rPr>
        <w:tab/>
      </w:r>
      <w:r w:rsidRPr="0072262D">
        <w:rPr>
          <w:rFonts w:ascii="Times New Roman" w:hAnsi="Times New Roman"/>
          <w:color w:val="000000"/>
          <w:sz w:val="28"/>
          <w:szCs w:val="28"/>
          <w:lang w:val="en-US"/>
        </w:rPr>
        <w:tab/>
      </w:r>
      <w:r w:rsidR="006F1C7E">
        <w:rPr>
          <w:rFonts w:ascii="Times New Roman" w:hAnsi="Times New Roman"/>
          <w:color w:val="000000"/>
          <w:sz w:val="28"/>
          <w:szCs w:val="28"/>
          <w:lang w:val="az-Latn-AZ"/>
        </w:rPr>
        <w:t>VI</w:t>
      </w:r>
      <w:r w:rsidR="006F1C7E" w:rsidRPr="00866E70">
        <w:rPr>
          <w:rFonts w:ascii="Times New Roman" w:hAnsi="Times New Roman"/>
          <w:color w:val="000000"/>
          <w:sz w:val="28"/>
          <w:szCs w:val="28"/>
          <w:lang w:val="en-US"/>
        </w:rPr>
        <w:t>I</w:t>
      </w:r>
      <w:r w:rsidR="006F1C7E">
        <w:rPr>
          <w:rFonts w:ascii="Times New Roman" w:hAnsi="Times New Roman"/>
          <w:color w:val="000000"/>
          <w:sz w:val="28"/>
          <w:szCs w:val="28"/>
          <w:lang w:val="az-Latn-AZ"/>
        </w:rPr>
        <w:t>I</w:t>
      </w:r>
    </w:p>
    <w:p w14:paraId="61C15342" w14:textId="78A942E7" w:rsidR="006F1C7E" w:rsidRPr="003778B4" w:rsidRDefault="00866E70" w:rsidP="006F1C7E">
      <w:pPr>
        <w:widowControl w:val="0"/>
        <w:spacing w:after="0" w:line="360" w:lineRule="auto"/>
        <w:rPr>
          <w:rFonts w:ascii="Times New Roman" w:hAnsi="Times New Roman"/>
          <w:color w:val="000000"/>
          <w:sz w:val="28"/>
          <w:szCs w:val="28"/>
          <w:lang w:val="az-Latn-AZ"/>
        </w:rPr>
      </w:pPr>
      <w:r>
        <w:rPr>
          <w:rFonts w:ascii="Times New Roman" w:hAnsi="Times New Roman"/>
          <w:b/>
          <w:color w:val="000000"/>
          <w:sz w:val="28"/>
          <w:szCs w:val="28"/>
          <w:lang w:val="en-US"/>
        </w:rPr>
        <w:t>COURSE CREDITS</w:t>
      </w:r>
      <w:r w:rsidR="006F1C7E" w:rsidRPr="00A75AD5">
        <w:rPr>
          <w:rFonts w:ascii="Times New Roman" w:hAnsi="Times New Roman"/>
          <w:b/>
          <w:color w:val="000000"/>
          <w:sz w:val="28"/>
          <w:szCs w:val="28"/>
          <w:lang w:val="en-US"/>
        </w:rPr>
        <w:t>:</w:t>
      </w:r>
      <w:r w:rsidR="006F1C7E" w:rsidRPr="00A75AD5">
        <w:rPr>
          <w:rFonts w:ascii="Times New Roman" w:hAnsi="Times New Roman"/>
          <w:color w:val="000000"/>
          <w:sz w:val="28"/>
          <w:szCs w:val="28"/>
          <w:lang w:val="en-US"/>
        </w:rPr>
        <w:tab/>
      </w:r>
      <w:r w:rsidR="006F1C7E" w:rsidRPr="00A75AD5">
        <w:rPr>
          <w:rFonts w:ascii="Times New Roman" w:hAnsi="Times New Roman"/>
          <w:color w:val="000000"/>
          <w:sz w:val="28"/>
          <w:szCs w:val="28"/>
          <w:lang w:val="en-US"/>
        </w:rPr>
        <w:tab/>
      </w:r>
      <w:r w:rsidR="006F1C7E" w:rsidRPr="00A75AD5">
        <w:rPr>
          <w:rFonts w:ascii="Times New Roman" w:hAnsi="Times New Roman"/>
          <w:color w:val="000000"/>
          <w:sz w:val="28"/>
          <w:szCs w:val="28"/>
          <w:lang w:val="en-US"/>
        </w:rPr>
        <w:tab/>
      </w:r>
      <w:r w:rsidR="006F1C7E" w:rsidRPr="00A75AD5">
        <w:rPr>
          <w:rFonts w:ascii="Times New Roman" w:hAnsi="Times New Roman"/>
          <w:color w:val="000000"/>
          <w:sz w:val="28"/>
          <w:szCs w:val="28"/>
          <w:lang w:val="en-US"/>
        </w:rPr>
        <w:tab/>
      </w:r>
      <w:r w:rsidR="006F1C7E" w:rsidRPr="00A75AD5">
        <w:rPr>
          <w:rFonts w:ascii="Times New Roman" w:hAnsi="Times New Roman"/>
          <w:color w:val="000000"/>
          <w:sz w:val="28"/>
          <w:szCs w:val="28"/>
          <w:lang w:val="en-US"/>
        </w:rPr>
        <w:tab/>
      </w:r>
      <w:r w:rsidR="006F1C7E">
        <w:rPr>
          <w:rFonts w:ascii="Times New Roman" w:hAnsi="Times New Roman"/>
          <w:color w:val="000000"/>
          <w:sz w:val="28"/>
          <w:szCs w:val="28"/>
          <w:lang w:val="az-Latn-AZ"/>
        </w:rPr>
        <w:t>2</w:t>
      </w:r>
    </w:p>
    <w:p w14:paraId="50A3F96C" w14:textId="15BF5293" w:rsidR="006F1C7E" w:rsidRPr="008E7CC0" w:rsidRDefault="00866E70" w:rsidP="006F1C7E">
      <w:pPr>
        <w:widowControl w:val="0"/>
        <w:spacing w:after="0" w:line="360" w:lineRule="auto"/>
        <w:rPr>
          <w:rFonts w:ascii="Times New Roman" w:hAnsi="Times New Roman"/>
          <w:color w:val="000000"/>
          <w:sz w:val="28"/>
          <w:szCs w:val="28"/>
          <w:lang w:val="az-Latn-AZ"/>
        </w:rPr>
      </w:pPr>
      <w:r>
        <w:rPr>
          <w:rFonts w:ascii="Times New Roman" w:hAnsi="Times New Roman"/>
          <w:b/>
          <w:color w:val="000000"/>
          <w:sz w:val="28"/>
          <w:szCs w:val="28"/>
          <w:lang w:val="en-US"/>
        </w:rPr>
        <w:t xml:space="preserve">COURSE </w:t>
      </w:r>
      <w:r w:rsidR="006F1C7E" w:rsidRPr="008E7CC0">
        <w:rPr>
          <w:rFonts w:ascii="Times New Roman" w:hAnsi="Times New Roman"/>
          <w:b/>
          <w:color w:val="000000"/>
          <w:sz w:val="28"/>
          <w:szCs w:val="28"/>
          <w:lang w:val="az-Latn-AZ"/>
        </w:rPr>
        <w:t>FORM:</w:t>
      </w:r>
      <w:r w:rsidR="006F1C7E" w:rsidRPr="008E7CC0">
        <w:rPr>
          <w:rFonts w:ascii="Times New Roman" w:hAnsi="Times New Roman"/>
          <w:b/>
          <w:color w:val="000000"/>
          <w:sz w:val="28"/>
          <w:szCs w:val="28"/>
          <w:lang w:val="az-Latn-AZ"/>
        </w:rPr>
        <w:tab/>
      </w:r>
      <w:r w:rsidR="006F1C7E" w:rsidRPr="008E7CC0">
        <w:rPr>
          <w:rFonts w:ascii="Times New Roman" w:hAnsi="Times New Roman"/>
          <w:color w:val="000000"/>
          <w:sz w:val="28"/>
          <w:szCs w:val="28"/>
          <w:lang w:val="az-Latn-AZ"/>
        </w:rPr>
        <w:tab/>
      </w:r>
      <w:r w:rsidR="006F1C7E" w:rsidRPr="008E7CC0">
        <w:rPr>
          <w:rFonts w:ascii="Times New Roman" w:hAnsi="Times New Roman"/>
          <w:color w:val="000000"/>
          <w:sz w:val="28"/>
          <w:szCs w:val="28"/>
          <w:lang w:val="az-Latn-AZ"/>
        </w:rPr>
        <w:tab/>
      </w:r>
      <w:r>
        <w:rPr>
          <w:rFonts w:ascii="Times New Roman" w:hAnsi="Times New Roman"/>
          <w:color w:val="000000"/>
          <w:sz w:val="28"/>
          <w:szCs w:val="28"/>
          <w:lang w:val="az-Latn-AZ"/>
        </w:rPr>
        <w:tab/>
      </w:r>
      <w:r>
        <w:rPr>
          <w:rFonts w:ascii="Times New Roman" w:hAnsi="Times New Roman"/>
          <w:color w:val="000000"/>
          <w:sz w:val="28"/>
          <w:szCs w:val="28"/>
          <w:lang w:val="az-Latn-AZ"/>
        </w:rPr>
        <w:tab/>
      </w:r>
      <w:r w:rsidR="0072262D">
        <w:rPr>
          <w:rFonts w:ascii="Times New Roman" w:hAnsi="Times New Roman"/>
          <w:color w:val="000000"/>
          <w:sz w:val="28"/>
          <w:szCs w:val="28"/>
          <w:lang w:val="az-Latn-AZ"/>
        </w:rPr>
        <w:t>in person</w:t>
      </w:r>
    </w:p>
    <w:p w14:paraId="3DA47409" w14:textId="2CAB8565" w:rsidR="006F1C7E" w:rsidRPr="008E7CC0" w:rsidRDefault="00866E70" w:rsidP="006F1C7E">
      <w:pPr>
        <w:widowControl w:val="0"/>
        <w:spacing w:after="0" w:line="360" w:lineRule="auto"/>
        <w:rPr>
          <w:rFonts w:ascii="Times New Roman" w:hAnsi="Times New Roman"/>
          <w:color w:val="000000"/>
          <w:sz w:val="28"/>
          <w:szCs w:val="28"/>
          <w:lang w:val="az-Latn-AZ"/>
        </w:rPr>
      </w:pPr>
      <w:r>
        <w:rPr>
          <w:rFonts w:ascii="Times New Roman" w:hAnsi="Times New Roman"/>
          <w:b/>
          <w:color w:val="000000"/>
          <w:sz w:val="28"/>
          <w:szCs w:val="28"/>
          <w:lang w:val="en-US"/>
        </w:rPr>
        <w:t>COURSE LANGUAGES</w:t>
      </w:r>
      <w:r w:rsidR="006F1C7E" w:rsidRPr="008E7CC0">
        <w:rPr>
          <w:rFonts w:ascii="Times New Roman" w:hAnsi="Times New Roman"/>
          <w:b/>
          <w:color w:val="000000"/>
          <w:sz w:val="28"/>
          <w:szCs w:val="28"/>
          <w:lang w:val="az-Latn-AZ"/>
        </w:rPr>
        <w:t>:</w:t>
      </w:r>
      <w:r w:rsidR="006F1C7E" w:rsidRPr="008E7CC0">
        <w:rPr>
          <w:rFonts w:ascii="Times New Roman" w:hAnsi="Times New Roman"/>
          <w:b/>
          <w:color w:val="000000"/>
          <w:sz w:val="28"/>
          <w:szCs w:val="28"/>
          <w:lang w:val="az-Latn-AZ"/>
        </w:rPr>
        <w:tab/>
      </w:r>
      <w:r w:rsidR="006F1C7E" w:rsidRPr="008E7CC0">
        <w:rPr>
          <w:rFonts w:ascii="Times New Roman" w:hAnsi="Times New Roman"/>
          <w:color w:val="000000"/>
          <w:sz w:val="28"/>
          <w:szCs w:val="28"/>
          <w:lang w:val="az-Latn-AZ"/>
        </w:rPr>
        <w:tab/>
      </w:r>
      <w:r w:rsidR="006F1C7E" w:rsidRPr="008E7CC0">
        <w:rPr>
          <w:rFonts w:ascii="Times New Roman" w:hAnsi="Times New Roman"/>
          <w:color w:val="000000"/>
          <w:sz w:val="28"/>
          <w:szCs w:val="28"/>
          <w:lang w:val="az-Latn-AZ"/>
        </w:rPr>
        <w:tab/>
      </w:r>
      <w:r>
        <w:rPr>
          <w:rFonts w:ascii="Times New Roman" w:hAnsi="Times New Roman"/>
          <w:color w:val="000000"/>
          <w:sz w:val="28"/>
          <w:szCs w:val="28"/>
          <w:lang w:val="az-Latn-AZ"/>
        </w:rPr>
        <w:tab/>
        <w:t>Azerbaijani</w:t>
      </w:r>
      <w:r w:rsidR="006F1C7E" w:rsidRPr="008E7CC0">
        <w:rPr>
          <w:rFonts w:ascii="Times New Roman" w:hAnsi="Times New Roman"/>
          <w:color w:val="000000"/>
          <w:sz w:val="28"/>
          <w:szCs w:val="28"/>
          <w:lang w:val="az-Latn-AZ"/>
        </w:rPr>
        <w:t>, Rus</w:t>
      </w:r>
      <w:r>
        <w:rPr>
          <w:rFonts w:ascii="Times New Roman" w:hAnsi="Times New Roman"/>
          <w:color w:val="000000"/>
          <w:sz w:val="28"/>
          <w:szCs w:val="28"/>
          <w:lang w:val="az-Latn-AZ"/>
        </w:rPr>
        <w:t>sian</w:t>
      </w:r>
      <w:r w:rsidR="006F1C7E" w:rsidRPr="008E7CC0">
        <w:rPr>
          <w:rFonts w:ascii="Times New Roman" w:hAnsi="Times New Roman"/>
          <w:color w:val="000000"/>
          <w:sz w:val="28"/>
          <w:szCs w:val="28"/>
          <w:lang w:val="az-Latn-AZ"/>
        </w:rPr>
        <w:t xml:space="preserve">, </w:t>
      </w:r>
      <w:r>
        <w:rPr>
          <w:rFonts w:ascii="Times New Roman" w:hAnsi="Times New Roman"/>
          <w:color w:val="000000"/>
          <w:sz w:val="28"/>
          <w:szCs w:val="28"/>
          <w:lang w:val="az-Latn-AZ"/>
        </w:rPr>
        <w:t>English</w:t>
      </w:r>
    </w:p>
    <w:p w14:paraId="690441E7" w14:textId="301BE161" w:rsidR="006F1C7E" w:rsidRPr="008E7CC0" w:rsidRDefault="00B93767" w:rsidP="006F1C7E">
      <w:pPr>
        <w:widowControl w:val="0"/>
        <w:spacing w:after="0" w:line="360" w:lineRule="auto"/>
        <w:ind w:left="5664" w:hanging="5664"/>
        <w:rPr>
          <w:rFonts w:ascii="Times New Roman" w:hAnsi="Times New Roman"/>
          <w:color w:val="000000"/>
          <w:sz w:val="28"/>
          <w:szCs w:val="28"/>
          <w:lang w:val="az-Latn-AZ"/>
        </w:rPr>
      </w:pPr>
      <w:r>
        <w:rPr>
          <w:rFonts w:ascii="Times New Roman" w:hAnsi="Times New Roman"/>
          <w:b/>
          <w:color w:val="000000"/>
          <w:sz w:val="28"/>
          <w:szCs w:val="28"/>
          <w:lang w:val="az-Latn-AZ"/>
        </w:rPr>
        <w:t>TEACHERS CONDUCTING THE COURSE</w:t>
      </w:r>
      <w:r w:rsidR="006F1C7E" w:rsidRPr="008E7CC0">
        <w:rPr>
          <w:rFonts w:ascii="Times New Roman" w:hAnsi="Times New Roman"/>
          <w:b/>
          <w:color w:val="000000"/>
          <w:sz w:val="28"/>
          <w:szCs w:val="28"/>
          <w:lang w:val="az-Latn-AZ"/>
        </w:rPr>
        <w:t>:</w:t>
      </w:r>
      <w:r w:rsidR="006F1C7E" w:rsidRPr="008E7CC0">
        <w:rPr>
          <w:rFonts w:ascii="Times New Roman" w:hAnsi="Times New Roman"/>
          <w:color w:val="000000"/>
          <w:sz w:val="28"/>
          <w:szCs w:val="28"/>
          <w:lang w:val="az-Latn-AZ"/>
        </w:rPr>
        <w:tab/>
      </w:r>
      <w:r w:rsidR="00CF11C0">
        <w:rPr>
          <w:rFonts w:ascii="Times New Roman" w:hAnsi="Times New Roman"/>
          <w:color w:val="000000"/>
          <w:sz w:val="28"/>
          <w:szCs w:val="28"/>
          <w:lang w:val="az-Latn-AZ"/>
        </w:rPr>
        <w:t>Shadlinskaya R</w:t>
      </w:r>
      <w:r w:rsidR="00C604F0">
        <w:rPr>
          <w:rFonts w:ascii="Times New Roman" w:hAnsi="Times New Roman"/>
          <w:color w:val="000000"/>
          <w:sz w:val="28"/>
          <w:szCs w:val="28"/>
          <w:lang w:val="az-Latn-AZ"/>
        </w:rPr>
        <w:t>.</w:t>
      </w:r>
      <w:r w:rsidR="006F1C7E" w:rsidRPr="008E7CC0">
        <w:rPr>
          <w:rFonts w:ascii="Times New Roman" w:hAnsi="Times New Roman"/>
          <w:color w:val="000000"/>
          <w:sz w:val="28"/>
          <w:szCs w:val="28"/>
          <w:lang w:val="az-Latn-AZ"/>
        </w:rPr>
        <w:t xml:space="preserve">, </w:t>
      </w:r>
      <w:r w:rsidR="00CF11C0">
        <w:rPr>
          <w:rFonts w:ascii="Times New Roman" w:hAnsi="Times New Roman"/>
          <w:color w:val="000000"/>
          <w:sz w:val="28"/>
          <w:szCs w:val="28"/>
          <w:lang w:val="az-Latn-AZ"/>
        </w:rPr>
        <w:t xml:space="preserve">Hasanova N., </w:t>
      </w:r>
      <w:r w:rsidR="006F1C7E">
        <w:rPr>
          <w:rFonts w:ascii="Times New Roman" w:hAnsi="Times New Roman"/>
          <w:color w:val="000000"/>
          <w:sz w:val="28"/>
          <w:szCs w:val="28"/>
          <w:lang w:val="az-Latn-AZ"/>
        </w:rPr>
        <w:t>K</w:t>
      </w:r>
      <w:r w:rsidR="00C604F0">
        <w:rPr>
          <w:rFonts w:ascii="Times New Roman" w:hAnsi="Times New Roman"/>
          <w:color w:val="000000"/>
          <w:sz w:val="28"/>
          <w:szCs w:val="28"/>
          <w:lang w:val="az-Latn-AZ"/>
        </w:rPr>
        <w:t>a</w:t>
      </w:r>
      <w:r w:rsidR="006F1C7E">
        <w:rPr>
          <w:rFonts w:ascii="Times New Roman" w:hAnsi="Times New Roman"/>
          <w:color w:val="000000"/>
          <w:sz w:val="28"/>
          <w:szCs w:val="28"/>
          <w:lang w:val="az-Latn-AZ"/>
        </w:rPr>
        <w:t>lbiyeva N</w:t>
      </w:r>
      <w:r w:rsidR="00CF11C0">
        <w:rPr>
          <w:rFonts w:ascii="Times New Roman" w:hAnsi="Times New Roman"/>
          <w:color w:val="000000"/>
          <w:sz w:val="28"/>
          <w:szCs w:val="28"/>
          <w:lang w:val="az-Latn-AZ"/>
        </w:rPr>
        <w:t>.</w:t>
      </w:r>
      <w:r w:rsidR="006F1C7E" w:rsidRPr="008E7CC0">
        <w:rPr>
          <w:rFonts w:ascii="Times New Roman" w:hAnsi="Times New Roman"/>
          <w:color w:val="000000"/>
          <w:sz w:val="28"/>
          <w:szCs w:val="28"/>
          <w:lang w:val="az-Latn-AZ"/>
        </w:rPr>
        <w:t>,</w:t>
      </w:r>
      <w:r w:rsidR="00CF11C0">
        <w:rPr>
          <w:rFonts w:ascii="Times New Roman" w:hAnsi="Times New Roman"/>
          <w:color w:val="000000"/>
          <w:sz w:val="28"/>
          <w:szCs w:val="28"/>
          <w:lang w:val="az-Latn-AZ"/>
        </w:rPr>
        <w:t xml:space="preserve"> </w:t>
      </w:r>
      <w:r w:rsidR="006F1C7E">
        <w:rPr>
          <w:rFonts w:ascii="Times New Roman" w:hAnsi="Times New Roman"/>
          <w:color w:val="000000"/>
          <w:sz w:val="28"/>
          <w:szCs w:val="28"/>
          <w:lang w:val="az-Latn-AZ"/>
        </w:rPr>
        <w:t>Ya</w:t>
      </w:r>
      <w:r w:rsidR="00C604F0">
        <w:rPr>
          <w:rFonts w:ascii="Times New Roman" w:hAnsi="Times New Roman"/>
          <w:color w:val="000000"/>
          <w:sz w:val="28"/>
          <w:szCs w:val="28"/>
          <w:lang w:val="az-Latn-AZ"/>
        </w:rPr>
        <w:t>gu</w:t>
      </w:r>
      <w:r w:rsidR="006F1C7E">
        <w:rPr>
          <w:rFonts w:ascii="Times New Roman" w:hAnsi="Times New Roman"/>
          <w:color w:val="000000"/>
          <w:sz w:val="28"/>
          <w:szCs w:val="28"/>
          <w:lang w:val="az-Latn-AZ"/>
        </w:rPr>
        <w:t>bova F</w:t>
      </w:r>
      <w:r w:rsidR="00C604F0">
        <w:rPr>
          <w:rFonts w:ascii="Times New Roman" w:hAnsi="Times New Roman"/>
          <w:color w:val="000000"/>
          <w:sz w:val="28"/>
          <w:szCs w:val="28"/>
          <w:lang w:val="az-Latn-AZ"/>
        </w:rPr>
        <w:t>.</w:t>
      </w:r>
      <w:r w:rsidR="006F1C7E" w:rsidRPr="008E7CC0">
        <w:rPr>
          <w:rFonts w:ascii="Times New Roman" w:hAnsi="Times New Roman"/>
          <w:color w:val="000000"/>
          <w:sz w:val="28"/>
          <w:szCs w:val="28"/>
          <w:lang w:val="az-Latn-AZ"/>
        </w:rPr>
        <w:t>,</w:t>
      </w:r>
      <w:r w:rsidR="00CF11C0">
        <w:rPr>
          <w:rFonts w:ascii="Times New Roman" w:hAnsi="Times New Roman"/>
          <w:color w:val="000000"/>
          <w:sz w:val="28"/>
          <w:szCs w:val="28"/>
          <w:lang w:val="az-Latn-AZ"/>
        </w:rPr>
        <w:t xml:space="preserve"> Piriyev R.</w:t>
      </w:r>
    </w:p>
    <w:p w14:paraId="63612371" w14:textId="77777777" w:rsidR="006F1C7E" w:rsidRPr="008E7CC0" w:rsidRDefault="006F1C7E" w:rsidP="006F1C7E">
      <w:pPr>
        <w:widowControl w:val="0"/>
        <w:spacing w:after="0" w:line="360" w:lineRule="auto"/>
        <w:ind w:left="5664" w:hanging="5664"/>
        <w:rPr>
          <w:rFonts w:ascii="Times New Roman" w:hAnsi="Times New Roman"/>
          <w:b/>
          <w:color w:val="000000"/>
          <w:sz w:val="28"/>
          <w:szCs w:val="28"/>
          <w:lang w:val="az-Latn-AZ"/>
        </w:rPr>
      </w:pPr>
    </w:p>
    <w:p w14:paraId="251CFAD8" w14:textId="77777777" w:rsidR="00866E70" w:rsidRDefault="00866E70" w:rsidP="00866E70">
      <w:pPr>
        <w:widowControl w:val="0"/>
        <w:spacing w:after="0" w:line="360" w:lineRule="auto"/>
        <w:ind w:left="5664" w:hanging="5664"/>
        <w:rPr>
          <w:rFonts w:ascii="Times New Roman" w:hAnsi="Times New Roman"/>
          <w:b/>
          <w:color w:val="000000"/>
          <w:sz w:val="28"/>
          <w:szCs w:val="28"/>
          <w:lang w:val="az-Latn-AZ"/>
        </w:rPr>
      </w:pPr>
      <w:r>
        <w:rPr>
          <w:rFonts w:ascii="Times New Roman" w:hAnsi="Times New Roman"/>
          <w:b/>
          <w:color w:val="000000"/>
          <w:sz w:val="28"/>
          <w:szCs w:val="28"/>
          <w:lang w:val="az-Latn-AZ"/>
        </w:rPr>
        <w:t xml:space="preserve">CONTACT NUMBERS </w:t>
      </w:r>
    </w:p>
    <w:p w14:paraId="3E0825C4" w14:textId="5A4F0919" w:rsidR="006F1C7E" w:rsidRPr="00866E70" w:rsidRDefault="00866E70" w:rsidP="00866E70">
      <w:pPr>
        <w:widowControl w:val="0"/>
        <w:spacing w:after="0" w:line="360" w:lineRule="auto"/>
        <w:ind w:left="5664" w:hanging="5664"/>
        <w:rPr>
          <w:rFonts w:ascii="Times New Roman" w:hAnsi="Times New Roman"/>
          <w:b/>
          <w:color w:val="000000"/>
          <w:sz w:val="28"/>
          <w:szCs w:val="28"/>
          <w:lang w:val="az-Latn-AZ"/>
        </w:rPr>
      </w:pPr>
      <w:r>
        <w:rPr>
          <w:rFonts w:ascii="Times New Roman" w:hAnsi="Times New Roman"/>
          <w:b/>
          <w:color w:val="000000"/>
          <w:sz w:val="28"/>
          <w:szCs w:val="28"/>
          <w:lang w:val="az-Latn-AZ"/>
        </w:rPr>
        <w:t>OF THE DEPARTMENT</w:t>
      </w:r>
      <w:r w:rsidR="006F1C7E" w:rsidRPr="008E7CC0">
        <w:rPr>
          <w:rFonts w:ascii="Times New Roman" w:hAnsi="Times New Roman"/>
          <w:b/>
          <w:color w:val="000000"/>
          <w:sz w:val="28"/>
          <w:szCs w:val="28"/>
          <w:lang w:val="az-Latn-AZ"/>
        </w:rPr>
        <w:t>:</w:t>
      </w:r>
      <w:r w:rsidR="006F1C7E" w:rsidRPr="008E7CC0">
        <w:rPr>
          <w:rFonts w:ascii="Times New Roman" w:hAnsi="Times New Roman"/>
          <w:color w:val="000000"/>
          <w:sz w:val="28"/>
          <w:szCs w:val="28"/>
          <w:lang w:val="az-Latn-AZ"/>
        </w:rPr>
        <w:tab/>
        <w:t>012 447-47-87; 012 567-59-21</w:t>
      </w:r>
    </w:p>
    <w:p w14:paraId="599D9B21" w14:textId="77777777" w:rsidR="006F1C7E" w:rsidRPr="008E7CC0" w:rsidRDefault="006F1C7E" w:rsidP="006F1C7E">
      <w:pPr>
        <w:widowControl w:val="0"/>
        <w:spacing w:after="0" w:line="360" w:lineRule="auto"/>
        <w:ind w:left="5664" w:hanging="5664"/>
        <w:rPr>
          <w:rFonts w:ascii="Times New Roman" w:hAnsi="Times New Roman"/>
          <w:color w:val="000000"/>
          <w:sz w:val="28"/>
          <w:szCs w:val="28"/>
          <w:lang w:val="az-Latn-AZ"/>
        </w:rPr>
      </w:pPr>
      <w:r w:rsidRPr="008E7CC0">
        <w:rPr>
          <w:rFonts w:ascii="Times New Roman" w:hAnsi="Times New Roman"/>
          <w:b/>
          <w:color w:val="000000"/>
          <w:sz w:val="28"/>
          <w:szCs w:val="28"/>
          <w:lang w:val="az-Latn-AZ"/>
        </w:rPr>
        <w:t>Е-MАIL:</w:t>
      </w:r>
      <w:r w:rsidRPr="008E7CC0">
        <w:rPr>
          <w:rFonts w:ascii="Times New Roman" w:hAnsi="Times New Roman"/>
          <w:color w:val="000000"/>
          <w:sz w:val="28"/>
          <w:szCs w:val="28"/>
          <w:lang w:val="az-Latn-AZ"/>
        </w:rPr>
        <w:tab/>
      </w:r>
      <w:hyperlink r:id="rId7" w:history="1">
        <w:r w:rsidRPr="008E7CC0">
          <w:rPr>
            <w:rStyle w:val="Hyperlink"/>
            <w:rFonts w:ascii="Times New Roman" w:hAnsi="Times New Roman"/>
            <w:color w:val="000000"/>
            <w:sz w:val="28"/>
            <w:szCs w:val="28"/>
            <w:lang w:val="az-Latn-AZ"/>
          </w:rPr>
          <w:t>аzеrbstom@yаhoo.com</w:t>
        </w:r>
      </w:hyperlink>
    </w:p>
    <w:p w14:paraId="0E553368" w14:textId="60DBD648" w:rsidR="006F1C7E" w:rsidRPr="006F1C7E" w:rsidRDefault="006F1C7E" w:rsidP="006F1C7E">
      <w:pPr>
        <w:widowControl w:val="0"/>
        <w:spacing w:after="0" w:line="360" w:lineRule="auto"/>
        <w:ind w:left="5664" w:hanging="5664"/>
        <w:rPr>
          <w:rFonts w:ascii="Times New Roman" w:hAnsi="Times New Roman"/>
          <w:b/>
          <w:color w:val="000000"/>
          <w:sz w:val="28"/>
          <w:szCs w:val="28"/>
          <w:lang w:val="en-AZ"/>
        </w:rPr>
      </w:pPr>
      <w:r w:rsidRPr="006F1C7E">
        <w:rPr>
          <w:rFonts w:ascii="Times New Roman" w:hAnsi="Times New Roman"/>
          <w:b/>
          <w:color w:val="000000"/>
          <w:sz w:val="28"/>
          <w:szCs w:val="28"/>
          <w:lang w:val="en-AZ"/>
        </w:rPr>
        <w:t>PREREQUISITE</w:t>
      </w:r>
      <w:r w:rsidR="00B93767" w:rsidRPr="00327537">
        <w:rPr>
          <w:rFonts w:ascii="Times New Roman" w:hAnsi="Times New Roman"/>
          <w:b/>
          <w:color w:val="000000"/>
          <w:sz w:val="28"/>
          <w:szCs w:val="28"/>
          <w:lang w:val="az-Latn-AZ"/>
        </w:rPr>
        <w:t>S</w:t>
      </w:r>
      <w:r w:rsidRPr="008E7CC0">
        <w:rPr>
          <w:rFonts w:ascii="Times New Roman" w:hAnsi="Times New Roman"/>
          <w:b/>
          <w:color w:val="000000"/>
          <w:sz w:val="28"/>
          <w:szCs w:val="28"/>
          <w:lang w:val="az-Latn-AZ"/>
        </w:rPr>
        <w:t>:</w:t>
      </w:r>
      <w:r w:rsidRPr="008E7CC0">
        <w:rPr>
          <w:rFonts w:ascii="Times New Roman" w:hAnsi="Times New Roman"/>
          <w:color w:val="000000"/>
          <w:sz w:val="28"/>
          <w:szCs w:val="28"/>
          <w:lang w:val="az-Latn-AZ"/>
        </w:rPr>
        <w:tab/>
      </w:r>
      <w:r>
        <w:rPr>
          <w:rFonts w:ascii="Times New Roman" w:hAnsi="Times New Roman"/>
          <w:color w:val="000000"/>
          <w:sz w:val="28"/>
          <w:szCs w:val="28"/>
          <w:lang w:val="az-Latn-AZ"/>
        </w:rPr>
        <w:t>none</w:t>
      </w:r>
    </w:p>
    <w:p w14:paraId="75A1DE44" w14:textId="6CB87ED7" w:rsidR="006F1C7E" w:rsidRPr="006F1C7E" w:rsidRDefault="006F1C7E" w:rsidP="006F1C7E">
      <w:pPr>
        <w:widowControl w:val="0"/>
        <w:spacing w:after="0" w:line="360" w:lineRule="auto"/>
        <w:ind w:left="5664" w:hanging="5664"/>
        <w:rPr>
          <w:rFonts w:ascii="Times New Roman" w:hAnsi="Times New Roman"/>
          <w:b/>
          <w:color w:val="000000"/>
          <w:sz w:val="28"/>
          <w:szCs w:val="28"/>
          <w:lang w:val="en-AZ"/>
        </w:rPr>
      </w:pPr>
      <w:r w:rsidRPr="00327537">
        <w:rPr>
          <w:rFonts w:ascii="Times New Roman" w:hAnsi="Times New Roman"/>
          <w:b/>
          <w:color w:val="000000"/>
          <w:sz w:val="28"/>
          <w:szCs w:val="28"/>
          <w:lang w:val="az-Latn-AZ"/>
        </w:rPr>
        <w:t>CO</w:t>
      </w:r>
      <w:r w:rsidRPr="006F1C7E">
        <w:rPr>
          <w:rFonts w:ascii="Times New Roman" w:hAnsi="Times New Roman"/>
          <w:b/>
          <w:color w:val="000000"/>
          <w:sz w:val="28"/>
          <w:szCs w:val="28"/>
          <w:lang w:val="en-AZ"/>
        </w:rPr>
        <w:t>REQUISITE</w:t>
      </w:r>
      <w:r w:rsidR="00B93767" w:rsidRPr="00327537">
        <w:rPr>
          <w:rFonts w:ascii="Times New Roman" w:hAnsi="Times New Roman"/>
          <w:b/>
          <w:color w:val="000000"/>
          <w:sz w:val="28"/>
          <w:szCs w:val="28"/>
          <w:lang w:val="az-Latn-AZ"/>
        </w:rPr>
        <w:t>S</w:t>
      </w:r>
      <w:r w:rsidRPr="000259BB">
        <w:rPr>
          <w:rFonts w:ascii="Times New Roman" w:hAnsi="Times New Roman"/>
          <w:b/>
          <w:color w:val="000000"/>
          <w:sz w:val="28"/>
          <w:szCs w:val="28"/>
          <w:lang w:val="az-Latn-AZ"/>
        </w:rPr>
        <w:t>:</w:t>
      </w:r>
      <w:r w:rsidRPr="000259BB">
        <w:rPr>
          <w:rFonts w:ascii="Times New Roman" w:hAnsi="Times New Roman"/>
          <w:color w:val="000000"/>
          <w:sz w:val="28"/>
          <w:szCs w:val="28"/>
          <w:lang w:val="az-Latn-AZ"/>
        </w:rPr>
        <w:tab/>
      </w:r>
      <w:r>
        <w:rPr>
          <w:rFonts w:ascii="Times New Roman" w:hAnsi="Times New Roman"/>
          <w:color w:val="000000"/>
          <w:sz w:val="28"/>
          <w:szCs w:val="28"/>
          <w:lang w:val="az-Latn-AZ"/>
        </w:rPr>
        <w:t>none</w:t>
      </w:r>
    </w:p>
    <w:p w14:paraId="5DD8CD77" w14:textId="77777777" w:rsidR="006F1C7E" w:rsidRDefault="006F1C7E" w:rsidP="006F1C7E">
      <w:pPr>
        <w:widowControl w:val="0"/>
        <w:spacing w:after="0" w:line="360" w:lineRule="auto"/>
        <w:rPr>
          <w:rFonts w:ascii="Times New Roman" w:hAnsi="Times New Roman"/>
          <w:b/>
          <w:color w:val="000000"/>
          <w:sz w:val="28"/>
          <w:szCs w:val="28"/>
          <w:lang w:val="az-Latn-AZ"/>
        </w:rPr>
      </w:pPr>
    </w:p>
    <w:p w14:paraId="614F2452" w14:textId="6A0E7FAC" w:rsidR="006F1C7E" w:rsidRPr="00866E70" w:rsidRDefault="00866E70" w:rsidP="006F1C7E">
      <w:pPr>
        <w:widowControl w:val="0"/>
        <w:spacing w:after="0" w:line="360" w:lineRule="auto"/>
        <w:rPr>
          <w:rFonts w:ascii="Times New Roman" w:hAnsi="Times New Roman"/>
          <w:b/>
          <w:color w:val="000000"/>
          <w:sz w:val="28"/>
          <w:szCs w:val="28"/>
          <w:lang w:val="en-AZ"/>
        </w:rPr>
      </w:pPr>
      <w:r w:rsidRPr="00866E70">
        <w:rPr>
          <w:rFonts w:ascii="Times New Roman" w:hAnsi="Times New Roman"/>
          <w:b/>
          <w:color w:val="000000"/>
          <w:sz w:val="28"/>
          <w:szCs w:val="28"/>
          <w:lang w:val="en-AZ"/>
        </w:rPr>
        <w:t>COURSE OVERVIEW</w:t>
      </w:r>
      <w:r w:rsidR="006F1C7E" w:rsidRPr="000259BB">
        <w:rPr>
          <w:rFonts w:ascii="Times New Roman" w:hAnsi="Times New Roman"/>
          <w:b/>
          <w:color w:val="000000"/>
          <w:sz w:val="28"/>
          <w:szCs w:val="28"/>
          <w:lang w:val="az-Latn-AZ"/>
        </w:rPr>
        <w:t>:</w:t>
      </w:r>
    </w:p>
    <w:p w14:paraId="633D9E79" w14:textId="655DB50E" w:rsidR="006F1C7E" w:rsidRDefault="006F1C7E" w:rsidP="006F1C7E">
      <w:pPr>
        <w:ind w:firstLine="567"/>
        <w:jc w:val="both"/>
        <w:rPr>
          <w:rFonts w:ascii="Times New Roman" w:hAnsi="Times New Roman"/>
          <w:color w:val="0D0D0D"/>
          <w:sz w:val="28"/>
          <w:szCs w:val="28"/>
          <w:lang w:val="az-Latn-AZ"/>
        </w:rPr>
      </w:pPr>
      <w:r w:rsidRPr="000259BB">
        <w:rPr>
          <w:rFonts w:ascii="Times New Roman" w:hAnsi="Times New Roman"/>
          <w:b/>
          <w:color w:val="000000"/>
          <w:sz w:val="28"/>
          <w:szCs w:val="28"/>
          <w:lang w:val="az-Latn-AZ"/>
        </w:rPr>
        <w:tab/>
      </w:r>
      <w:r w:rsidR="0072262D" w:rsidRPr="0072262D">
        <w:rPr>
          <w:rFonts w:ascii="Times New Roman" w:hAnsi="Times New Roman"/>
          <w:bCs/>
          <w:color w:val="000000"/>
          <w:sz w:val="28"/>
          <w:szCs w:val="28"/>
          <w:lang w:val="az-Latn-AZ"/>
        </w:rPr>
        <w:t xml:space="preserve">Orthodontics is a branch of clinical medicine, </w:t>
      </w:r>
      <w:r w:rsidR="0072262D">
        <w:rPr>
          <w:rFonts w:ascii="Times New Roman" w:hAnsi="Times New Roman"/>
          <w:bCs/>
          <w:color w:val="000000"/>
          <w:sz w:val="28"/>
          <w:szCs w:val="28"/>
          <w:lang w:val="az-Latn-AZ"/>
        </w:rPr>
        <w:t>aiming</w:t>
      </w:r>
      <w:r w:rsidR="0072262D" w:rsidRPr="0072262D">
        <w:rPr>
          <w:rFonts w:ascii="Times New Roman" w:hAnsi="Times New Roman"/>
          <w:bCs/>
          <w:color w:val="000000"/>
          <w:sz w:val="28"/>
          <w:szCs w:val="28"/>
          <w:lang w:val="az-Latn-AZ"/>
        </w:rPr>
        <w:t xml:space="preserve"> the use of modern orthodontic appliances and equipment and the development of new methods of treatment, along with the study of the development and growth of teeth, jaws, facial skeleton, etiology, pathogenesis, diagnosis, prevention and treatment of dentoalveolar anomalies.</w:t>
      </w:r>
    </w:p>
    <w:p w14:paraId="4DF569D0" w14:textId="77777777" w:rsidR="006F1C7E" w:rsidRPr="00ED1344" w:rsidRDefault="006F1C7E" w:rsidP="006F1C7E">
      <w:pPr>
        <w:ind w:firstLine="567"/>
        <w:jc w:val="both"/>
        <w:rPr>
          <w:rFonts w:ascii="Times New Roman" w:hAnsi="Times New Roman"/>
          <w:color w:val="0D0D0D"/>
          <w:sz w:val="28"/>
          <w:szCs w:val="28"/>
          <w:lang w:val="az-Latn-AZ"/>
        </w:rPr>
      </w:pPr>
    </w:p>
    <w:p w14:paraId="5AE932F1" w14:textId="71ED640E" w:rsidR="006F1C7E" w:rsidRPr="00866E70" w:rsidRDefault="00866E70" w:rsidP="006F1C7E">
      <w:pPr>
        <w:widowControl w:val="0"/>
        <w:spacing w:after="0" w:line="360" w:lineRule="auto"/>
        <w:jc w:val="both"/>
        <w:rPr>
          <w:rFonts w:ascii="Times New Roman" w:hAnsi="Times New Roman"/>
          <w:b/>
          <w:color w:val="000000"/>
          <w:sz w:val="28"/>
          <w:szCs w:val="28"/>
          <w:lang w:val="en-AZ"/>
        </w:rPr>
      </w:pPr>
      <w:r w:rsidRPr="00866E70">
        <w:rPr>
          <w:rFonts w:ascii="Times New Roman" w:hAnsi="Times New Roman"/>
          <w:b/>
          <w:color w:val="000000"/>
          <w:sz w:val="28"/>
          <w:szCs w:val="28"/>
          <w:lang w:val="en-AZ"/>
        </w:rPr>
        <w:lastRenderedPageBreak/>
        <w:t>COURSE OBJECTIVES</w:t>
      </w:r>
      <w:r w:rsidR="006F1C7E" w:rsidRPr="00915EAE">
        <w:rPr>
          <w:rFonts w:ascii="Times New Roman" w:hAnsi="Times New Roman"/>
          <w:b/>
          <w:color w:val="000000"/>
          <w:sz w:val="28"/>
          <w:szCs w:val="28"/>
          <w:lang w:val="az-Latn-AZ"/>
        </w:rPr>
        <w:t>:</w:t>
      </w:r>
    </w:p>
    <w:p w14:paraId="3F543459" w14:textId="112A5564" w:rsidR="006F1C7E" w:rsidRPr="00ED1344" w:rsidRDefault="0072262D" w:rsidP="006F1C7E">
      <w:pPr>
        <w:ind w:firstLine="567"/>
        <w:jc w:val="both"/>
        <w:rPr>
          <w:rFonts w:ascii="Times New Roman" w:hAnsi="Times New Roman"/>
          <w:b/>
          <w:color w:val="0D0D0D"/>
          <w:sz w:val="28"/>
          <w:szCs w:val="28"/>
          <w:lang w:val="az-Latn-AZ"/>
        </w:rPr>
      </w:pPr>
      <w:r w:rsidRPr="0072262D">
        <w:rPr>
          <w:rFonts w:ascii="Times New Roman" w:hAnsi="Times New Roman"/>
          <w:color w:val="0D0D0D"/>
          <w:sz w:val="28"/>
          <w:szCs w:val="28"/>
          <w:lang w:val="az-Latn-AZ"/>
        </w:rPr>
        <w:t xml:space="preserve">The main </w:t>
      </w:r>
      <w:r>
        <w:rPr>
          <w:rFonts w:ascii="Times New Roman" w:hAnsi="Times New Roman"/>
          <w:color w:val="0D0D0D"/>
          <w:sz w:val="28"/>
          <w:szCs w:val="28"/>
          <w:lang w:val="az-Latn-AZ"/>
        </w:rPr>
        <w:t>objective</w:t>
      </w:r>
      <w:r w:rsidRPr="0072262D">
        <w:rPr>
          <w:rFonts w:ascii="Times New Roman" w:hAnsi="Times New Roman"/>
          <w:color w:val="0D0D0D"/>
          <w:sz w:val="28"/>
          <w:szCs w:val="28"/>
          <w:lang w:val="az-Latn-AZ"/>
        </w:rPr>
        <w:t xml:space="preserve"> is to teach students to understand the basics of diagnostics in orthodontics, justify the diagnosis, determine a patient's treatment plan, consult with doctors of other </w:t>
      </w:r>
      <w:r>
        <w:rPr>
          <w:rFonts w:ascii="Times New Roman" w:hAnsi="Times New Roman"/>
          <w:color w:val="0D0D0D"/>
          <w:sz w:val="28"/>
          <w:szCs w:val="28"/>
          <w:lang w:val="az-Latn-AZ"/>
        </w:rPr>
        <w:t>fields</w:t>
      </w:r>
      <w:r w:rsidRPr="0072262D">
        <w:rPr>
          <w:rFonts w:ascii="Times New Roman" w:hAnsi="Times New Roman"/>
          <w:color w:val="0D0D0D"/>
          <w:sz w:val="28"/>
          <w:szCs w:val="28"/>
          <w:lang w:val="az-Latn-AZ"/>
        </w:rPr>
        <w:t xml:space="preserve"> and treat dentoalveolar anomalies with modern orthodontic appliances</w:t>
      </w:r>
      <w:r w:rsidR="006F1C7E" w:rsidRPr="00ED1344">
        <w:rPr>
          <w:rFonts w:ascii="Times New Roman" w:hAnsi="Times New Roman"/>
          <w:color w:val="0D0D0D"/>
          <w:sz w:val="28"/>
          <w:szCs w:val="28"/>
          <w:lang w:val="az-Latn-AZ"/>
        </w:rPr>
        <w:t>.</w:t>
      </w:r>
    </w:p>
    <w:p w14:paraId="1C690A48" w14:textId="358021F2" w:rsidR="006F1C7E" w:rsidRPr="00866E70" w:rsidRDefault="00866E70" w:rsidP="006F1C7E">
      <w:pPr>
        <w:widowControl w:val="0"/>
        <w:spacing w:after="0" w:line="360" w:lineRule="auto"/>
        <w:jc w:val="both"/>
        <w:rPr>
          <w:rFonts w:ascii="Times New Roman" w:hAnsi="Times New Roman"/>
          <w:b/>
          <w:color w:val="000000"/>
          <w:sz w:val="28"/>
          <w:szCs w:val="28"/>
          <w:lang w:val="en-AZ"/>
        </w:rPr>
      </w:pPr>
      <w:r w:rsidRPr="00866E70">
        <w:rPr>
          <w:rFonts w:ascii="Times New Roman" w:hAnsi="Times New Roman"/>
          <w:b/>
          <w:color w:val="000000"/>
          <w:sz w:val="28"/>
          <w:szCs w:val="28"/>
          <w:lang w:val="en-AZ"/>
        </w:rPr>
        <w:t xml:space="preserve">COURSE </w:t>
      </w:r>
      <w:r>
        <w:rPr>
          <w:rFonts w:ascii="Times New Roman" w:hAnsi="Times New Roman"/>
          <w:b/>
          <w:color w:val="000000"/>
          <w:sz w:val="28"/>
          <w:szCs w:val="28"/>
          <w:lang w:val="en-US"/>
        </w:rPr>
        <w:t>RESULTS</w:t>
      </w:r>
      <w:r w:rsidR="006F1C7E" w:rsidRPr="00915EAE">
        <w:rPr>
          <w:rFonts w:ascii="Times New Roman" w:hAnsi="Times New Roman"/>
          <w:b/>
          <w:color w:val="000000"/>
          <w:sz w:val="28"/>
          <w:szCs w:val="28"/>
          <w:lang w:val="az-Latn-AZ"/>
        </w:rPr>
        <w:t>:</w:t>
      </w:r>
    </w:p>
    <w:p w14:paraId="04BC3EBB" w14:textId="2A6C8FBB" w:rsidR="006F1C7E" w:rsidRPr="00ED1344" w:rsidRDefault="006F1C7E" w:rsidP="006F1C7E">
      <w:pPr>
        <w:tabs>
          <w:tab w:val="left" w:pos="0"/>
          <w:tab w:val="left" w:pos="540"/>
          <w:tab w:val="left" w:pos="720"/>
        </w:tabs>
        <w:jc w:val="both"/>
        <w:rPr>
          <w:rFonts w:ascii="Times New Roman" w:hAnsi="Times New Roman"/>
          <w:color w:val="0D0D0D"/>
          <w:sz w:val="28"/>
          <w:szCs w:val="28"/>
          <w:lang w:val="az-Latn-AZ"/>
        </w:rPr>
      </w:pPr>
      <w:r>
        <w:rPr>
          <w:color w:val="0D0D0D"/>
          <w:lang w:val="az-Latn-AZ"/>
        </w:rPr>
        <w:t xml:space="preserve">        </w:t>
      </w:r>
      <w:r w:rsidR="0072262D" w:rsidRPr="0072262D">
        <w:rPr>
          <w:rFonts w:ascii="Times New Roman" w:hAnsi="Times New Roman"/>
          <w:color w:val="0D0D0D"/>
          <w:sz w:val="28"/>
          <w:szCs w:val="28"/>
          <w:lang w:val="az-Latn-AZ"/>
        </w:rPr>
        <w:t>Students should become familiar with the peculiarities of orthodontic treatment of dentition defects in childhood. Must master the theoretical and practical knowledge of prosthetics in children</w:t>
      </w:r>
      <w:r w:rsidRPr="00ED1344">
        <w:rPr>
          <w:rFonts w:ascii="Times New Roman" w:hAnsi="Times New Roman"/>
          <w:color w:val="0D0D0D"/>
          <w:sz w:val="28"/>
          <w:szCs w:val="28"/>
          <w:lang w:val="az-Latn-AZ"/>
        </w:rPr>
        <w:t>.</w:t>
      </w:r>
    </w:p>
    <w:p w14:paraId="44BF45DA" w14:textId="77777777" w:rsidR="006F1C7E" w:rsidRPr="00915EAE" w:rsidRDefault="006F1C7E" w:rsidP="006F1C7E">
      <w:pPr>
        <w:widowControl w:val="0"/>
        <w:spacing w:after="0" w:line="360" w:lineRule="auto"/>
        <w:ind w:firstLine="708"/>
        <w:jc w:val="both"/>
        <w:rPr>
          <w:rFonts w:ascii="Times New Roman" w:hAnsi="Times New Roman"/>
          <w:b/>
          <w:color w:val="000000"/>
          <w:sz w:val="28"/>
          <w:szCs w:val="28"/>
          <w:lang w:val="az-Latn-AZ"/>
        </w:rPr>
      </w:pPr>
    </w:p>
    <w:p w14:paraId="69CC6DE9" w14:textId="2C691015" w:rsidR="006F1C7E" w:rsidRPr="0072262D" w:rsidRDefault="00B93767" w:rsidP="0072262D">
      <w:pPr>
        <w:widowControl w:val="0"/>
        <w:spacing w:after="0" w:line="360" w:lineRule="auto"/>
        <w:ind w:firstLine="708"/>
        <w:jc w:val="both"/>
        <w:rPr>
          <w:rFonts w:ascii="Times New Roman" w:hAnsi="Times New Roman"/>
          <w:b/>
          <w:color w:val="000000"/>
          <w:sz w:val="28"/>
          <w:szCs w:val="28"/>
          <w:lang w:val="az-Latn-AZ"/>
        </w:rPr>
      </w:pPr>
      <w:r>
        <w:rPr>
          <w:rFonts w:ascii="Times New Roman" w:hAnsi="Times New Roman"/>
          <w:b/>
          <w:color w:val="000000"/>
          <w:sz w:val="28"/>
          <w:szCs w:val="28"/>
          <w:lang w:val="en-US"/>
        </w:rPr>
        <w:t xml:space="preserve">COURSE </w:t>
      </w:r>
      <w:r>
        <w:rPr>
          <w:rFonts w:ascii="Times New Roman" w:hAnsi="Times New Roman"/>
          <w:b/>
          <w:color w:val="000000"/>
          <w:sz w:val="28"/>
          <w:szCs w:val="28"/>
          <w:lang w:val="az-Latn-AZ"/>
        </w:rPr>
        <w:t>TOPICS</w:t>
      </w:r>
      <w:r w:rsidR="006F1C7E" w:rsidRPr="00A75AD5">
        <w:rPr>
          <w:rFonts w:ascii="Times New Roman" w:hAnsi="Times New Roman"/>
          <w:b/>
          <w:color w:val="000000"/>
          <w:sz w:val="28"/>
          <w:szCs w:val="28"/>
          <w:lang w:val="az-Latn-AZ"/>
        </w:rPr>
        <w:t>:</w:t>
      </w:r>
    </w:p>
    <w:p w14:paraId="62A17229" w14:textId="28531481" w:rsidR="006F1C7E" w:rsidRPr="00FC7982" w:rsidRDefault="006F1C7E" w:rsidP="006F1C7E">
      <w:pPr>
        <w:spacing w:line="360" w:lineRule="auto"/>
        <w:ind w:firstLine="426"/>
        <w:jc w:val="both"/>
        <w:rPr>
          <w:rFonts w:ascii="Times New Roman" w:hAnsi="Times New Roman"/>
          <w:noProof/>
          <w:color w:val="000000"/>
          <w:sz w:val="28"/>
          <w:szCs w:val="28"/>
          <w:lang w:val="en-US"/>
        </w:rPr>
      </w:pPr>
      <w:r w:rsidRPr="00A75AD5">
        <w:rPr>
          <w:rFonts w:ascii="Times New Roman" w:hAnsi="Times New Roman"/>
          <w:noProof/>
          <w:color w:val="000000"/>
          <w:sz w:val="28"/>
          <w:szCs w:val="28"/>
          <w:lang w:val="az-Latn-AZ"/>
        </w:rPr>
        <w:t xml:space="preserve">1. </w:t>
      </w:r>
      <w:r w:rsidR="00FC7982">
        <w:rPr>
          <w:rFonts w:ascii="Times New Roman" w:hAnsi="Times New Roman"/>
          <w:noProof/>
          <w:color w:val="000000"/>
          <w:sz w:val="28"/>
          <w:szCs w:val="28"/>
          <w:lang w:val="az-Latn-AZ"/>
        </w:rPr>
        <w:t>Interceptive</w:t>
      </w:r>
      <w:r w:rsidR="0072262D">
        <w:rPr>
          <w:rFonts w:ascii="Times New Roman" w:hAnsi="Times New Roman"/>
          <w:noProof/>
          <w:color w:val="000000"/>
          <w:sz w:val="28"/>
          <w:szCs w:val="28"/>
          <w:lang w:val="az-Latn-AZ"/>
        </w:rPr>
        <w:t xml:space="preserve">, </w:t>
      </w:r>
      <w:r w:rsidR="00FC7982">
        <w:rPr>
          <w:rFonts w:ascii="Times New Roman" w:hAnsi="Times New Roman"/>
          <w:noProof/>
          <w:color w:val="000000"/>
          <w:sz w:val="28"/>
          <w:szCs w:val="28"/>
          <w:lang w:val="az-Latn-AZ"/>
        </w:rPr>
        <w:t>preventive and therapeutic orthodontic interventions.</w:t>
      </w:r>
    </w:p>
    <w:p w14:paraId="66A58C06" w14:textId="10E399DE" w:rsidR="006F1C7E" w:rsidRPr="00ED1344" w:rsidRDefault="006F1C7E" w:rsidP="006F1C7E">
      <w:pPr>
        <w:spacing w:line="360" w:lineRule="auto"/>
        <w:ind w:firstLine="426"/>
        <w:jc w:val="both"/>
        <w:rPr>
          <w:rFonts w:ascii="Times New Roman" w:hAnsi="Times New Roman"/>
          <w:noProof/>
          <w:color w:val="000000"/>
          <w:sz w:val="28"/>
          <w:szCs w:val="28"/>
          <w:lang w:val="az-Latn-AZ"/>
        </w:rPr>
      </w:pPr>
      <w:r w:rsidRPr="00A75AD5">
        <w:rPr>
          <w:rFonts w:ascii="Times New Roman" w:hAnsi="Times New Roman"/>
          <w:noProof/>
          <w:color w:val="000000"/>
          <w:sz w:val="28"/>
          <w:szCs w:val="28"/>
          <w:lang w:val="az-Latn-AZ"/>
        </w:rPr>
        <w:t xml:space="preserve">2. </w:t>
      </w:r>
      <w:r w:rsidR="00C92C49" w:rsidRPr="00C92C49">
        <w:rPr>
          <w:rFonts w:ascii="Times New Roman" w:hAnsi="Times New Roman"/>
          <w:noProof/>
          <w:color w:val="000000"/>
          <w:sz w:val="28"/>
          <w:szCs w:val="28"/>
          <w:lang w:val="az-Latn-AZ"/>
        </w:rPr>
        <w:t xml:space="preserve">Growth and development of the stomatognathic system. </w:t>
      </w:r>
      <w:r w:rsidR="00C92C49">
        <w:rPr>
          <w:rFonts w:ascii="Times New Roman" w:hAnsi="Times New Roman"/>
          <w:noProof/>
          <w:color w:val="000000"/>
          <w:sz w:val="28"/>
          <w:szCs w:val="28"/>
          <w:lang w:val="az-Latn-AZ"/>
        </w:rPr>
        <w:t xml:space="preserve">Development </w:t>
      </w:r>
      <w:r w:rsidR="00C92C49" w:rsidRPr="00C92C49">
        <w:rPr>
          <w:rFonts w:ascii="Times New Roman" w:hAnsi="Times New Roman"/>
          <w:noProof/>
          <w:color w:val="000000"/>
          <w:sz w:val="28"/>
          <w:szCs w:val="28"/>
          <w:lang w:val="az-Latn-AZ"/>
        </w:rPr>
        <w:t xml:space="preserve">of the primary oral cavity. </w:t>
      </w:r>
      <w:r w:rsidR="00C92C49">
        <w:rPr>
          <w:rFonts w:ascii="Times New Roman" w:hAnsi="Times New Roman"/>
          <w:noProof/>
          <w:color w:val="000000"/>
          <w:sz w:val="28"/>
          <w:szCs w:val="28"/>
          <w:lang w:val="az-Latn-AZ"/>
        </w:rPr>
        <w:t>Zones of b</w:t>
      </w:r>
      <w:r w:rsidR="00C92C49" w:rsidRPr="00C92C49">
        <w:rPr>
          <w:rFonts w:ascii="Times New Roman" w:hAnsi="Times New Roman"/>
          <w:noProof/>
          <w:color w:val="000000"/>
          <w:sz w:val="28"/>
          <w:szCs w:val="28"/>
          <w:lang w:val="az-Latn-AZ"/>
        </w:rPr>
        <w:t>one growth. The importance of bone cells in terms of orthodontics</w:t>
      </w:r>
      <w:r w:rsidRPr="00ED1344">
        <w:rPr>
          <w:rFonts w:ascii="Times New Roman" w:hAnsi="Times New Roman"/>
          <w:noProof/>
          <w:color w:val="000000"/>
          <w:sz w:val="28"/>
          <w:szCs w:val="28"/>
          <w:lang w:val="az-Latn-AZ"/>
        </w:rPr>
        <w:t>.</w:t>
      </w:r>
    </w:p>
    <w:p w14:paraId="77F9A90E" w14:textId="093AEEEB" w:rsidR="006F1C7E" w:rsidRPr="00ED1344" w:rsidRDefault="006F1C7E" w:rsidP="006F1C7E">
      <w:pPr>
        <w:spacing w:line="360" w:lineRule="auto"/>
        <w:ind w:firstLine="426"/>
        <w:jc w:val="both"/>
        <w:rPr>
          <w:rFonts w:ascii="Times New Roman" w:hAnsi="Times New Roman"/>
          <w:noProof/>
          <w:color w:val="000000"/>
          <w:sz w:val="28"/>
          <w:szCs w:val="28"/>
          <w:lang w:val="az-Latn-AZ"/>
        </w:rPr>
      </w:pPr>
      <w:r w:rsidRPr="00ED1344">
        <w:rPr>
          <w:rFonts w:ascii="Times New Roman" w:hAnsi="Times New Roman"/>
          <w:noProof/>
          <w:color w:val="000000"/>
          <w:sz w:val="28"/>
          <w:szCs w:val="28"/>
          <w:lang w:val="az-Latn-AZ"/>
        </w:rPr>
        <w:t xml:space="preserve">3. </w:t>
      </w:r>
      <w:r w:rsidR="00C92C49">
        <w:rPr>
          <w:rFonts w:ascii="Times New Roman" w:hAnsi="Times New Roman"/>
          <w:noProof/>
          <w:color w:val="000000"/>
          <w:sz w:val="28"/>
          <w:szCs w:val="28"/>
          <w:lang w:val="az-Latn-AZ"/>
        </w:rPr>
        <w:t xml:space="preserve">Functional anatomy of the maxillofacial system. </w:t>
      </w:r>
      <w:r w:rsidR="00C92C49" w:rsidRPr="00C92C49">
        <w:rPr>
          <w:rFonts w:ascii="Times New Roman" w:hAnsi="Times New Roman"/>
          <w:noProof/>
          <w:color w:val="000000"/>
          <w:sz w:val="28"/>
          <w:szCs w:val="28"/>
          <w:lang w:val="az-Latn-AZ"/>
        </w:rPr>
        <w:t xml:space="preserve">Formation of the </w:t>
      </w:r>
      <w:r w:rsidR="00C92C49">
        <w:rPr>
          <w:rFonts w:ascii="Times New Roman" w:hAnsi="Times New Roman"/>
          <w:noProof/>
          <w:color w:val="000000"/>
          <w:sz w:val="28"/>
          <w:szCs w:val="28"/>
          <w:lang w:val="az-Latn-AZ"/>
        </w:rPr>
        <w:t>germs</w:t>
      </w:r>
      <w:r w:rsidR="00C92C49" w:rsidRPr="00C92C49">
        <w:rPr>
          <w:rFonts w:ascii="Times New Roman" w:hAnsi="Times New Roman"/>
          <w:noProof/>
          <w:color w:val="000000"/>
          <w:sz w:val="28"/>
          <w:szCs w:val="28"/>
          <w:lang w:val="az-Latn-AZ"/>
        </w:rPr>
        <w:t xml:space="preserve"> of </w:t>
      </w:r>
      <w:r w:rsidR="00C92C49">
        <w:rPr>
          <w:rFonts w:ascii="Times New Roman" w:hAnsi="Times New Roman"/>
          <w:noProof/>
          <w:color w:val="000000"/>
          <w:sz w:val="28"/>
          <w:szCs w:val="28"/>
          <w:lang w:val="az-Latn-AZ"/>
        </w:rPr>
        <w:t>primary</w:t>
      </w:r>
      <w:r w:rsidR="00C92C49" w:rsidRPr="00C92C49">
        <w:rPr>
          <w:rFonts w:ascii="Times New Roman" w:hAnsi="Times New Roman"/>
          <w:noProof/>
          <w:color w:val="000000"/>
          <w:sz w:val="28"/>
          <w:szCs w:val="28"/>
          <w:lang w:val="az-Latn-AZ"/>
        </w:rPr>
        <w:t xml:space="preserve"> teeth, formation of roots and </w:t>
      </w:r>
      <w:r w:rsidR="00C92C49">
        <w:rPr>
          <w:rFonts w:ascii="Times New Roman" w:hAnsi="Times New Roman"/>
          <w:noProof/>
          <w:color w:val="000000"/>
          <w:sz w:val="28"/>
          <w:szCs w:val="28"/>
          <w:lang w:val="az-Latn-AZ"/>
        </w:rPr>
        <w:t>their eruption</w:t>
      </w:r>
      <w:r w:rsidR="00C92C49" w:rsidRPr="00C92C49">
        <w:rPr>
          <w:rFonts w:ascii="Times New Roman" w:hAnsi="Times New Roman"/>
          <w:noProof/>
          <w:color w:val="000000"/>
          <w:sz w:val="28"/>
          <w:szCs w:val="28"/>
          <w:lang w:val="az-Latn-AZ"/>
        </w:rPr>
        <w:t>.</w:t>
      </w:r>
      <w:r w:rsidR="00C92C49" w:rsidRPr="00C92C49">
        <w:rPr>
          <w:rFonts w:ascii="Times New Roman" w:hAnsi="Times New Roman"/>
          <w:noProof/>
          <w:color w:val="000000"/>
          <w:sz w:val="28"/>
          <w:szCs w:val="28"/>
          <w:lang w:val="az-Latn-AZ"/>
        </w:rPr>
        <w:t xml:space="preserve"> </w:t>
      </w:r>
    </w:p>
    <w:p w14:paraId="3FD766FC" w14:textId="48027D87" w:rsidR="006F1C7E" w:rsidRPr="00ED1344" w:rsidRDefault="006F1C7E" w:rsidP="006F1C7E">
      <w:pPr>
        <w:spacing w:line="360" w:lineRule="auto"/>
        <w:ind w:firstLine="426"/>
        <w:jc w:val="both"/>
        <w:rPr>
          <w:rFonts w:ascii="Times New Roman" w:hAnsi="Times New Roman"/>
          <w:noProof/>
          <w:color w:val="000000"/>
          <w:sz w:val="28"/>
          <w:szCs w:val="28"/>
          <w:lang w:val="az-Latn-AZ"/>
        </w:rPr>
      </w:pPr>
      <w:r w:rsidRPr="00ED1344">
        <w:rPr>
          <w:rFonts w:ascii="Times New Roman" w:hAnsi="Times New Roman"/>
          <w:noProof/>
          <w:color w:val="000000"/>
          <w:sz w:val="28"/>
          <w:szCs w:val="28"/>
          <w:lang w:val="az-Latn-AZ"/>
        </w:rPr>
        <w:t xml:space="preserve">4. </w:t>
      </w:r>
      <w:r w:rsidR="00C92C49" w:rsidRPr="00C92C49">
        <w:rPr>
          <w:rFonts w:ascii="Times New Roman" w:hAnsi="Times New Roman"/>
          <w:noProof/>
          <w:color w:val="000000"/>
          <w:sz w:val="28"/>
          <w:szCs w:val="28"/>
          <w:lang w:val="az-Latn-AZ"/>
        </w:rPr>
        <w:t xml:space="preserve">Formation of the </w:t>
      </w:r>
      <w:r w:rsidR="00C92C49">
        <w:rPr>
          <w:rFonts w:ascii="Times New Roman" w:hAnsi="Times New Roman"/>
          <w:noProof/>
          <w:color w:val="000000"/>
          <w:sz w:val="28"/>
          <w:szCs w:val="28"/>
          <w:lang w:val="az-Latn-AZ"/>
        </w:rPr>
        <w:t>germs</w:t>
      </w:r>
      <w:r w:rsidR="00C92C49" w:rsidRPr="00C92C49">
        <w:rPr>
          <w:rFonts w:ascii="Times New Roman" w:hAnsi="Times New Roman"/>
          <w:noProof/>
          <w:color w:val="000000"/>
          <w:sz w:val="28"/>
          <w:szCs w:val="28"/>
          <w:lang w:val="az-Latn-AZ"/>
        </w:rPr>
        <w:t xml:space="preserve"> of </w:t>
      </w:r>
      <w:r w:rsidR="00C92C49">
        <w:rPr>
          <w:rFonts w:ascii="Times New Roman" w:hAnsi="Times New Roman"/>
          <w:noProof/>
          <w:color w:val="000000"/>
          <w:sz w:val="28"/>
          <w:szCs w:val="28"/>
          <w:lang w:val="az-Latn-AZ"/>
        </w:rPr>
        <w:t>permanent</w:t>
      </w:r>
      <w:r w:rsidR="00C92C49" w:rsidRPr="00C92C49">
        <w:rPr>
          <w:rFonts w:ascii="Times New Roman" w:hAnsi="Times New Roman"/>
          <w:noProof/>
          <w:color w:val="000000"/>
          <w:sz w:val="28"/>
          <w:szCs w:val="28"/>
          <w:lang w:val="az-Latn-AZ"/>
        </w:rPr>
        <w:t xml:space="preserve"> teeth, formation of roots and </w:t>
      </w:r>
      <w:r w:rsidR="00C92C49">
        <w:rPr>
          <w:rFonts w:ascii="Times New Roman" w:hAnsi="Times New Roman"/>
          <w:noProof/>
          <w:color w:val="000000"/>
          <w:sz w:val="28"/>
          <w:szCs w:val="28"/>
          <w:lang w:val="az-Latn-AZ"/>
        </w:rPr>
        <w:t>their eruption</w:t>
      </w:r>
      <w:r w:rsidR="00C92C49" w:rsidRPr="00C92C49">
        <w:rPr>
          <w:rFonts w:ascii="Times New Roman" w:hAnsi="Times New Roman"/>
          <w:noProof/>
          <w:color w:val="000000"/>
          <w:sz w:val="28"/>
          <w:szCs w:val="28"/>
          <w:lang w:val="az-Latn-AZ"/>
        </w:rPr>
        <w:t>.</w:t>
      </w:r>
    </w:p>
    <w:p w14:paraId="4596B6C6" w14:textId="5B475ADB" w:rsidR="006F1C7E" w:rsidRPr="00ED1344" w:rsidRDefault="006F1C7E" w:rsidP="006F1C7E">
      <w:pPr>
        <w:spacing w:line="360" w:lineRule="auto"/>
        <w:ind w:firstLine="426"/>
        <w:jc w:val="both"/>
        <w:rPr>
          <w:rFonts w:ascii="Times New Roman" w:hAnsi="Times New Roman"/>
          <w:noProof/>
          <w:color w:val="000000"/>
          <w:sz w:val="28"/>
          <w:szCs w:val="28"/>
          <w:lang w:val="az-Latn-AZ"/>
        </w:rPr>
      </w:pPr>
      <w:r w:rsidRPr="00ED1344">
        <w:rPr>
          <w:rFonts w:ascii="Times New Roman" w:hAnsi="Times New Roman"/>
          <w:noProof/>
          <w:color w:val="000000"/>
          <w:sz w:val="28"/>
          <w:szCs w:val="28"/>
          <w:lang w:val="az-Latn-AZ"/>
        </w:rPr>
        <w:t xml:space="preserve">5. </w:t>
      </w:r>
      <w:r w:rsidR="00C92C49">
        <w:rPr>
          <w:rFonts w:ascii="Times New Roman" w:hAnsi="Times New Roman"/>
          <w:noProof/>
          <w:color w:val="000000"/>
          <w:sz w:val="28"/>
          <w:szCs w:val="28"/>
          <w:lang w:val="az-Latn-AZ"/>
        </w:rPr>
        <w:t xml:space="preserve">Definition </w:t>
      </w:r>
      <w:r w:rsidR="00C92C49" w:rsidRPr="00C92C49">
        <w:rPr>
          <w:rFonts w:ascii="Times New Roman" w:hAnsi="Times New Roman"/>
          <w:noProof/>
          <w:color w:val="000000"/>
          <w:sz w:val="28"/>
          <w:szCs w:val="28"/>
          <w:lang w:val="az-Latn-AZ"/>
        </w:rPr>
        <w:t>of normal occlusion. Occlusion assessment.</w:t>
      </w:r>
    </w:p>
    <w:p w14:paraId="41EEB2FB" w14:textId="06590261" w:rsidR="006F1C7E" w:rsidRPr="00ED1344" w:rsidRDefault="006F1C7E" w:rsidP="006F1C7E">
      <w:pPr>
        <w:spacing w:line="360" w:lineRule="auto"/>
        <w:ind w:firstLine="426"/>
        <w:jc w:val="both"/>
        <w:rPr>
          <w:rFonts w:ascii="Times New Roman" w:hAnsi="Times New Roman"/>
          <w:noProof/>
          <w:color w:val="000000"/>
          <w:sz w:val="28"/>
          <w:szCs w:val="28"/>
          <w:lang w:val="az-Latn-AZ"/>
        </w:rPr>
      </w:pPr>
      <w:r w:rsidRPr="00ED1344">
        <w:rPr>
          <w:rFonts w:ascii="Times New Roman" w:hAnsi="Times New Roman"/>
          <w:noProof/>
          <w:color w:val="000000"/>
          <w:sz w:val="28"/>
          <w:szCs w:val="28"/>
          <w:lang w:val="az-Latn-AZ"/>
        </w:rPr>
        <w:t xml:space="preserve">6. </w:t>
      </w:r>
      <w:r w:rsidR="00C92C49" w:rsidRPr="00C92C49">
        <w:rPr>
          <w:rFonts w:ascii="Times New Roman" w:hAnsi="Times New Roman"/>
          <w:noProof/>
          <w:color w:val="000000"/>
          <w:sz w:val="28"/>
          <w:szCs w:val="28"/>
          <w:lang w:val="az-Latn-AZ"/>
        </w:rPr>
        <w:t xml:space="preserve">Etiology and pathogenesis of maxillofacial anomalies and </w:t>
      </w:r>
      <w:r w:rsidR="00C92C49">
        <w:rPr>
          <w:rFonts w:ascii="Times New Roman" w:hAnsi="Times New Roman"/>
          <w:noProof/>
          <w:color w:val="000000"/>
          <w:sz w:val="28"/>
          <w:szCs w:val="28"/>
          <w:lang w:val="az-Latn-AZ"/>
        </w:rPr>
        <w:t>deformations</w:t>
      </w:r>
      <w:r w:rsidRPr="00ED1344">
        <w:rPr>
          <w:rFonts w:ascii="Times New Roman" w:hAnsi="Times New Roman"/>
          <w:noProof/>
          <w:color w:val="000000"/>
          <w:sz w:val="28"/>
          <w:szCs w:val="28"/>
          <w:lang w:val="az-Latn-AZ"/>
        </w:rPr>
        <w:t>.</w:t>
      </w:r>
    </w:p>
    <w:p w14:paraId="7D5513FB" w14:textId="2090EC70" w:rsidR="006F1C7E" w:rsidRPr="00ED1344" w:rsidRDefault="006F1C7E" w:rsidP="006F1C7E">
      <w:pPr>
        <w:spacing w:line="360" w:lineRule="auto"/>
        <w:ind w:firstLine="426"/>
        <w:jc w:val="both"/>
        <w:rPr>
          <w:rFonts w:ascii="Times New Roman" w:hAnsi="Times New Roman"/>
          <w:noProof/>
          <w:color w:val="000000"/>
          <w:sz w:val="28"/>
          <w:szCs w:val="28"/>
          <w:lang w:val="az-Latn-AZ"/>
        </w:rPr>
      </w:pPr>
      <w:r w:rsidRPr="00ED1344">
        <w:rPr>
          <w:rFonts w:ascii="Times New Roman" w:hAnsi="Times New Roman"/>
          <w:noProof/>
          <w:color w:val="000000"/>
          <w:sz w:val="28"/>
          <w:szCs w:val="28"/>
          <w:lang w:val="az-Latn-AZ"/>
        </w:rPr>
        <w:t xml:space="preserve">7. </w:t>
      </w:r>
      <w:r w:rsidR="00C92C49" w:rsidRPr="00C92C49">
        <w:rPr>
          <w:rFonts w:ascii="Times New Roman" w:hAnsi="Times New Roman"/>
          <w:noProof/>
          <w:color w:val="000000"/>
          <w:sz w:val="28"/>
          <w:szCs w:val="28"/>
          <w:lang w:val="az-Latn-AZ"/>
        </w:rPr>
        <w:t>Classification of orthodontic anomalies. Classification by WHO, Angle, etc</w:t>
      </w:r>
      <w:r w:rsidRPr="00ED1344">
        <w:rPr>
          <w:rFonts w:ascii="Times New Roman" w:hAnsi="Times New Roman"/>
          <w:noProof/>
          <w:color w:val="000000"/>
          <w:sz w:val="28"/>
          <w:szCs w:val="28"/>
          <w:lang w:val="az-Latn-AZ"/>
        </w:rPr>
        <w:t xml:space="preserve">. </w:t>
      </w:r>
    </w:p>
    <w:p w14:paraId="43EC8B5B" w14:textId="50BDD2E0" w:rsidR="006F1C7E" w:rsidRPr="00ED1344" w:rsidRDefault="006F1C7E" w:rsidP="006F1C7E">
      <w:pPr>
        <w:spacing w:line="360" w:lineRule="auto"/>
        <w:ind w:firstLine="426"/>
        <w:jc w:val="both"/>
        <w:rPr>
          <w:rFonts w:ascii="Times New Roman" w:hAnsi="Times New Roman"/>
          <w:noProof/>
          <w:color w:val="000000"/>
          <w:sz w:val="28"/>
          <w:szCs w:val="28"/>
          <w:lang w:val="az-Latn-AZ"/>
        </w:rPr>
      </w:pPr>
      <w:r w:rsidRPr="00ED1344">
        <w:rPr>
          <w:rFonts w:ascii="Times New Roman" w:hAnsi="Times New Roman"/>
          <w:noProof/>
          <w:color w:val="000000"/>
          <w:sz w:val="28"/>
          <w:szCs w:val="28"/>
          <w:lang w:val="az-Latn-AZ"/>
        </w:rPr>
        <w:t xml:space="preserve">8. </w:t>
      </w:r>
      <w:r w:rsidR="00C92C49" w:rsidRPr="00C92C49">
        <w:rPr>
          <w:rFonts w:ascii="Times New Roman" w:hAnsi="Times New Roman"/>
          <w:noProof/>
          <w:color w:val="000000"/>
          <w:sz w:val="28"/>
          <w:szCs w:val="28"/>
          <w:lang w:val="az-Latn-AZ"/>
        </w:rPr>
        <w:t>Application of existing classifications in</w:t>
      </w:r>
      <w:r w:rsidR="00C92C49">
        <w:rPr>
          <w:rFonts w:ascii="Times New Roman" w:hAnsi="Times New Roman"/>
          <w:noProof/>
          <w:color w:val="000000"/>
          <w:sz w:val="28"/>
          <w:szCs w:val="28"/>
          <w:lang w:val="az-Latn-AZ"/>
        </w:rPr>
        <w:t xml:space="preserve"> the</w:t>
      </w:r>
      <w:r w:rsidR="00C92C49" w:rsidRPr="00C92C49">
        <w:rPr>
          <w:rFonts w:ascii="Times New Roman" w:hAnsi="Times New Roman"/>
          <w:noProof/>
          <w:color w:val="000000"/>
          <w:sz w:val="28"/>
          <w:szCs w:val="28"/>
          <w:lang w:val="az-Latn-AZ"/>
        </w:rPr>
        <w:t xml:space="preserve"> clinical work and di</w:t>
      </w:r>
      <w:r w:rsidR="00C92C49">
        <w:rPr>
          <w:rFonts w:ascii="Times New Roman" w:hAnsi="Times New Roman"/>
          <w:noProof/>
          <w:color w:val="000000"/>
          <w:sz w:val="28"/>
          <w:szCs w:val="28"/>
          <w:lang w:val="az-Latn-AZ"/>
        </w:rPr>
        <w:t>agnosis</w:t>
      </w:r>
      <w:r w:rsidRPr="00ED1344">
        <w:rPr>
          <w:rFonts w:ascii="Times New Roman" w:hAnsi="Times New Roman"/>
          <w:noProof/>
          <w:color w:val="000000"/>
          <w:sz w:val="28"/>
          <w:szCs w:val="28"/>
          <w:lang w:val="az-Latn-AZ"/>
        </w:rPr>
        <w:t>.</w:t>
      </w:r>
    </w:p>
    <w:p w14:paraId="64AAEF9C" w14:textId="372F7AAF" w:rsidR="006F1C7E" w:rsidRPr="00ED1344" w:rsidRDefault="006F1C7E" w:rsidP="006F1C7E">
      <w:pPr>
        <w:spacing w:line="360" w:lineRule="auto"/>
        <w:ind w:firstLine="426"/>
        <w:jc w:val="both"/>
        <w:rPr>
          <w:rFonts w:ascii="Times New Roman" w:hAnsi="Times New Roman"/>
          <w:noProof/>
          <w:color w:val="000000"/>
          <w:sz w:val="28"/>
          <w:szCs w:val="28"/>
          <w:lang w:val="az-Latn-AZ"/>
        </w:rPr>
      </w:pPr>
      <w:r w:rsidRPr="00ED1344">
        <w:rPr>
          <w:rFonts w:ascii="Times New Roman" w:hAnsi="Times New Roman"/>
          <w:noProof/>
          <w:color w:val="000000"/>
          <w:sz w:val="28"/>
          <w:szCs w:val="28"/>
          <w:lang w:val="az-Latn-AZ"/>
        </w:rPr>
        <w:t xml:space="preserve">9. </w:t>
      </w:r>
      <w:r w:rsidR="00C92C49" w:rsidRPr="00C92C49">
        <w:rPr>
          <w:rFonts w:ascii="Times New Roman" w:hAnsi="Times New Roman"/>
          <w:noProof/>
          <w:color w:val="000000"/>
          <w:sz w:val="28"/>
          <w:szCs w:val="28"/>
          <w:lang w:val="az-Latn-AZ"/>
        </w:rPr>
        <w:t>Methods for prevention of dent</w:t>
      </w:r>
      <w:r w:rsidR="00C92C49">
        <w:rPr>
          <w:rFonts w:ascii="Times New Roman" w:hAnsi="Times New Roman"/>
          <w:noProof/>
          <w:color w:val="000000"/>
          <w:sz w:val="28"/>
          <w:szCs w:val="28"/>
          <w:lang w:val="az-Latn-AZ"/>
        </w:rPr>
        <w:t>oalveolar</w:t>
      </w:r>
      <w:r w:rsidR="00C92C49" w:rsidRPr="00C92C49">
        <w:rPr>
          <w:rFonts w:ascii="Times New Roman" w:hAnsi="Times New Roman"/>
          <w:noProof/>
          <w:color w:val="000000"/>
          <w:sz w:val="28"/>
          <w:szCs w:val="28"/>
          <w:lang w:val="az-Latn-AZ"/>
        </w:rPr>
        <w:t xml:space="preserve"> anomalies</w:t>
      </w:r>
      <w:r w:rsidRPr="00ED1344">
        <w:rPr>
          <w:rFonts w:ascii="Times New Roman" w:hAnsi="Times New Roman"/>
          <w:noProof/>
          <w:color w:val="000000"/>
          <w:sz w:val="28"/>
          <w:szCs w:val="28"/>
          <w:lang w:val="az-Latn-AZ"/>
        </w:rPr>
        <w:t>.</w:t>
      </w:r>
    </w:p>
    <w:p w14:paraId="0CB70D70" w14:textId="74041BD9" w:rsidR="006F1C7E" w:rsidRPr="00ED1344" w:rsidRDefault="006F1C7E" w:rsidP="006F1C7E">
      <w:pPr>
        <w:spacing w:line="360" w:lineRule="auto"/>
        <w:ind w:firstLine="426"/>
        <w:jc w:val="both"/>
        <w:rPr>
          <w:rFonts w:ascii="Times New Roman" w:hAnsi="Times New Roman"/>
          <w:noProof/>
          <w:color w:val="000000"/>
          <w:sz w:val="28"/>
          <w:szCs w:val="28"/>
          <w:lang w:val="az-Latn-AZ"/>
        </w:rPr>
      </w:pPr>
      <w:r w:rsidRPr="00ED1344">
        <w:rPr>
          <w:rFonts w:ascii="Times New Roman" w:hAnsi="Times New Roman"/>
          <w:noProof/>
          <w:color w:val="000000"/>
          <w:sz w:val="28"/>
          <w:szCs w:val="28"/>
          <w:lang w:val="az-Latn-AZ"/>
        </w:rPr>
        <w:t xml:space="preserve">10. </w:t>
      </w:r>
      <w:r w:rsidR="00C92C49" w:rsidRPr="00C92C49">
        <w:rPr>
          <w:rFonts w:ascii="Times New Roman" w:hAnsi="Times New Roman"/>
          <w:noProof/>
          <w:color w:val="000000"/>
          <w:sz w:val="28"/>
          <w:szCs w:val="28"/>
          <w:lang w:val="az-Latn-AZ"/>
        </w:rPr>
        <w:t>Examination of the patient in the orthodontic clinic. Collecting anamnesis</w:t>
      </w:r>
      <w:r w:rsidR="00C92C49">
        <w:rPr>
          <w:rFonts w:ascii="Times New Roman" w:hAnsi="Times New Roman"/>
          <w:noProof/>
          <w:color w:val="000000"/>
          <w:sz w:val="28"/>
          <w:szCs w:val="28"/>
          <w:lang w:val="az-Latn-AZ"/>
        </w:rPr>
        <w:t>.</w:t>
      </w:r>
      <w:r w:rsidRPr="00ED1344">
        <w:rPr>
          <w:rFonts w:ascii="Times New Roman" w:hAnsi="Times New Roman"/>
          <w:noProof/>
          <w:color w:val="000000"/>
          <w:sz w:val="28"/>
          <w:szCs w:val="28"/>
          <w:lang w:val="az-Latn-AZ"/>
        </w:rPr>
        <w:t xml:space="preserve"> </w:t>
      </w:r>
    </w:p>
    <w:p w14:paraId="658B4C64" w14:textId="4097F73C" w:rsidR="006F1C7E" w:rsidRPr="00ED1344" w:rsidRDefault="006F1C7E" w:rsidP="006F1C7E">
      <w:pPr>
        <w:spacing w:line="360" w:lineRule="auto"/>
        <w:ind w:firstLine="426"/>
        <w:jc w:val="both"/>
        <w:rPr>
          <w:rFonts w:ascii="Times New Roman" w:hAnsi="Times New Roman"/>
          <w:noProof/>
          <w:color w:val="000000"/>
          <w:sz w:val="28"/>
          <w:szCs w:val="28"/>
          <w:lang w:val="az-Latn-AZ"/>
        </w:rPr>
      </w:pPr>
      <w:r w:rsidRPr="00ED1344">
        <w:rPr>
          <w:rFonts w:ascii="Times New Roman" w:hAnsi="Times New Roman"/>
          <w:noProof/>
          <w:color w:val="000000"/>
          <w:sz w:val="28"/>
          <w:szCs w:val="28"/>
          <w:lang w:val="az-Latn-AZ"/>
        </w:rPr>
        <w:lastRenderedPageBreak/>
        <w:t xml:space="preserve">11. </w:t>
      </w:r>
      <w:r w:rsidR="00C92C49" w:rsidRPr="00C92C49">
        <w:rPr>
          <w:rFonts w:ascii="Times New Roman" w:hAnsi="Times New Roman"/>
          <w:noProof/>
          <w:color w:val="000000"/>
          <w:sz w:val="28"/>
          <w:szCs w:val="28"/>
          <w:lang w:val="az-Latn-AZ"/>
        </w:rPr>
        <w:t xml:space="preserve">Taking an impression from the upper and lower dental arches. </w:t>
      </w:r>
      <w:r w:rsidR="00C92C49">
        <w:rPr>
          <w:rFonts w:ascii="Times New Roman" w:hAnsi="Times New Roman"/>
          <w:noProof/>
          <w:color w:val="000000"/>
          <w:sz w:val="28"/>
          <w:szCs w:val="28"/>
          <w:lang w:val="az-Latn-AZ"/>
        </w:rPr>
        <w:t>Preparation</w:t>
      </w:r>
      <w:r w:rsidR="00C92C49" w:rsidRPr="00C92C49">
        <w:rPr>
          <w:rFonts w:ascii="Times New Roman" w:hAnsi="Times New Roman"/>
          <w:noProof/>
          <w:color w:val="000000"/>
          <w:sz w:val="28"/>
          <w:szCs w:val="28"/>
          <w:lang w:val="az-Latn-AZ"/>
        </w:rPr>
        <w:t xml:space="preserve"> of diagnostic models</w:t>
      </w:r>
      <w:r w:rsidRPr="00ED1344">
        <w:rPr>
          <w:rFonts w:ascii="Times New Roman" w:hAnsi="Times New Roman"/>
          <w:noProof/>
          <w:color w:val="000000"/>
          <w:sz w:val="28"/>
          <w:szCs w:val="28"/>
          <w:lang w:val="az-Latn-AZ"/>
        </w:rPr>
        <w:t xml:space="preserve">. </w:t>
      </w:r>
    </w:p>
    <w:p w14:paraId="2BFE75D7" w14:textId="1A59C3E0" w:rsidR="006F1C7E" w:rsidRPr="00ED1344" w:rsidRDefault="006F1C7E" w:rsidP="00C92C49">
      <w:pPr>
        <w:spacing w:line="360" w:lineRule="auto"/>
        <w:ind w:firstLine="426"/>
        <w:jc w:val="both"/>
        <w:rPr>
          <w:rFonts w:ascii="Times New Roman" w:hAnsi="Times New Roman"/>
          <w:noProof/>
          <w:color w:val="000000"/>
          <w:sz w:val="28"/>
          <w:szCs w:val="28"/>
          <w:lang w:val="az-Latn-AZ"/>
        </w:rPr>
      </w:pPr>
      <w:r w:rsidRPr="00ED1344">
        <w:rPr>
          <w:rFonts w:ascii="Times New Roman" w:hAnsi="Times New Roman"/>
          <w:noProof/>
          <w:color w:val="000000"/>
          <w:sz w:val="28"/>
          <w:szCs w:val="28"/>
          <w:lang w:val="az-Latn-AZ"/>
        </w:rPr>
        <w:t xml:space="preserve">12. </w:t>
      </w:r>
      <w:r w:rsidR="00C92C49">
        <w:rPr>
          <w:rFonts w:ascii="Times New Roman" w:hAnsi="Times New Roman"/>
          <w:noProof/>
          <w:color w:val="000000"/>
          <w:sz w:val="28"/>
          <w:szCs w:val="28"/>
          <w:lang w:val="az-Latn-AZ"/>
        </w:rPr>
        <w:t>Assessment</w:t>
      </w:r>
      <w:r w:rsidRPr="00ED1344">
        <w:rPr>
          <w:rFonts w:ascii="Times New Roman" w:hAnsi="Times New Roman"/>
          <w:noProof/>
          <w:color w:val="000000"/>
          <w:sz w:val="28"/>
          <w:szCs w:val="28"/>
          <w:lang w:val="az-Latn-AZ"/>
        </w:rPr>
        <w:t xml:space="preserve"> </w:t>
      </w:r>
      <w:r w:rsidR="00C92C49" w:rsidRPr="00C92C49">
        <w:rPr>
          <w:rFonts w:ascii="Times New Roman" w:hAnsi="Times New Roman"/>
          <w:noProof/>
          <w:color w:val="000000"/>
          <w:sz w:val="28"/>
          <w:szCs w:val="28"/>
          <w:lang w:val="az-Latn-AZ"/>
        </w:rPr>
        <w:t>of diagnostic models</w:t>
      </w:r>
      <w:r w:rsidR="00C92C49" w:rsidRPr="00ED1344">
        <w:rPr>
          <w:rFonts w:ascii="Times New Roman" w:hAnsi="Times New Roman"/>
          <w:noProof/>
          <w:color w:val="000000"/>
          <w:sz w:val="28"/>
          <w:szCs w:val="28"/>
          <w:lang w:val="az-Latn-AZ"/>
        </w:rPr>
        <w:t xml:space="preserve">. </w:t>
      </w:r>
    </w:p>
    <w:p w14:paraId="5BFB86F4" w14:textId="1A6817DD" w:rsidR="006F1C7E" w:rsidRPr="00ED1344" w:rsidRDefault="006F1C7E" w:rsidP="006F1C7E">
      <w:pPr>
        <w:spacing w:line="360" w:lineRule="auto"/>
        <w:ind w:firstLine="426"/>
        <w:jc w:val="both"/>
        <w:rPr>
          <w:rFonts w:ascii="Times New Roman" w:hAnsi="Times New Roman"/>
          <w:noProof/>
          <w:color w:val="000000"/>
          <w:sz w:val="28"/>
          <w:szCs w:val="28"/>
          <w:lang w:val="az-Latn-AZ"/>
        </w:rPr>
      </w:pPr>
      <w:r w:rsidRPr="00ED1344">
        <w:rPr>
          <w:rFonts w:ascii="Times New Roman" w:hAnsi="Times New Roman"/>
          <w:noProof/>
          <w:color w:val="000000"/>
          <w:sz w:val="28"/>
          <w:szCs w:val="28"/>
          <w:lang w:val="az-Latn-AZ"/>
        </w:rPr>
        <w:t xml:space="preserve">13. </w:t>
      </w:r>
      <w:r w:rsidR="00C92C49">
        <w:rPr>
          <w:rFonts w:ascii="Times New Roman" w:hAnsi="Times New Roman"/>
          <w:noProof/>
          <w:color w:val="000000"/>
          <w:sz w:val="28"/>
          <w:szCs w:val="28"/>
          <w:lang w:val="az-Latn-AZ"/>
        </w:rPr>
        <w:t>Assessment</w:t>
      </w:r>
      <w:r w:rsidR="00C92C49" w:rsidRPr="00ED1344">
        <w:rPr>
          <w:rFonts w:ascii="Times New Roman" w:hAnsi="Times New Roman"/>
          <w:noProof/>
          <w:color w:val="000000"/>
          <w:sz w:val="28"/>
          <w:szCs w:val="28"/>
          <w:lang w:val="az-Latn-AZ"/>
        </w:rPr>
        <w:t xml:space="preserve"> </w:t>
      </w:r>
      <w:r w:rsidR="00C92C49" w:rsidRPr="00C92C49">
        <w:rPr>
          <w:rFonts w:ascii="Times New Roman" w:hAnsi="Times New Roman"/>
          <w:noProof/>
          <w:color w:val="000000"/>
          <w:sz w:val="28"/>
          <w:szCs w:val="28"/>
          <w:lang w:val="az-Latn-AZ"/>
        </w:rPr>
        <w:t>of</w:t>
      </w:r>
      <w:r w:rsidR="00C92C49">
        <w:rPr>
          <w:rFonts w:ascii="Times New Roman" w:hAnsi="Times New Roman"/>
          <w:noProof/>
          <w:color w:val="000000"/>
          <w:sz w:val="28"/>
          <w:szCs w:val="28"/>
          <w:lang w:val="az-Latn-AZ"/>
        </w:rPr>
        <w:t xml:space="preserve"> orthodontic photographs</w:t>
      </w:r>
    </w:p>
    <w:p w14:paraId="5B753447" w14:textId="1A6BC2FE" w:rsidR="006F1C7E" w:rsidRPr="00ED1344" w:rsidRDefault="006F1C7E" w:rsidP="006F1C7E">
      <w:pPr>
        <w:spacing w:line="360" w:lineRule="auto"/>
        <w:ind w:firstLine="426"/>
        <w:jc w:val="both"/>
        <w:rPr>
          <w:rFonts w:ascii="Times New Roman" w:hAnsi="Times New Roman"/>
          <w:noProof/>
          <w:color w:val="000000"/>
          <w:sz w:val="28"/>
          <w:szCs w:val="28"/>
          <w:lang w:val="az-Latn-AZ"/>
        </w:rPr>
      </w:pPr>
      <w:r w:rsidRPr="00ED1344">
        <w:rPr>
          <w:rFonts w:ascii="Times New Roman" w:hAnsi="Times New Roman"/>
          <w:noProof/>
          <w:color w:val="000000"/>
          <w:sz w:val="28"/>
          <w:szCs w:val="28"/>
          <w:lang w:val="az-Latn-AZ"/>
        </w:rPr>
        <w:t xml:space="preserve">14. </w:t>
      </w:r>
      <w:r w:rsidR="00C92C49" w:rsidRPr="00C92C49">
        <w:rPr>
          <w:rFonts w:ascii="Times New Roman" w:hAnsi="Times New Roman"/>
          <w:noProof/>
          <w:color w:val="000000"/>
          <w:sz w:val="28"/>
          <w:szCs w:val="28"/>
          <w:lang w:val="az-Latn-AZ"/>
        </w:rPr>
        <w:t>Reading</w:t>
      </w:r>
      <w:r w:rsidR="00C92C49">
        <w:rPr>
          <w:rFonts w:ascii="Times New Roman" w:hAnsi="Times New Roman"/>
          <w:noProof/>
          <w:color w:val="000000"/>
          <w:sz w:val="28"/>
          <w:szCs w:val="28"/>
          <w:lang w:val="az-Latn-AZ"/>
        </w:rPr>
        <w:t xml:space="preserve"> of the</w:t>
      </w:r>
      <w:r w:rsidR="00C92C49" w:rsidRPr="00C92C49">
        <w:rPr>
          <w:rFonts w:ascii="Times New Roman" w:hAnsi="Times New Roman"/>
          <w:noProof/>
          <w:color w:val="000000"/>
          <w:sz w:val="28"/>
          <w:szCs w:val="28"/>
          <w:lang w:val="az-Latn-AZ"/>
        </w:rPr>
        <w:t xml:space="preserve"> orthopantomogram</w:t>
      </w:r>
      <w:r w:rsidR="00C92C49">
        <w:rPr>
          <w:rFonts w:ascii="Times New Roman" w:hAnsi="Times New Roman"/>
          <w:noProof/>
          <w:color w:val="000000"/>
          <w:sz w:val="28"/>
          <w:szCs w:val="28"/>
          <w:lang w:val="az-Latn-AZ"/>
        </w:rPr>
        <w:t>.</w:t>
      </w:r>
    </w:p>
    <w:p w14:paraId="3A636860" w14:textId="7A028915" w:rsidR="006F1C7E" w:rsidRPr="00A75AD5" w:rsidRDefault="006F1C7E" w:rsidP="006F1C7E">
      <w:pPr>
        <w:spacing w:line="360" w:lineRule="auto"/>
        <w:ind w:firstLine="426"/>
        <w:jc w:val="both"/>
        <w:rPr>
          <w:rFonts w:ascii="Times New Roman" w:hAnsi="Times New Roman"/>
          <w:noProof/>
          <w:color w:val="000000"/>
          <w:sz w:val="28"/>
          <w:szCs w:val="28"/>
          <w:lang w:val="en-US"/>
        </w:rPr>
      </w:pPr>
      <w:r w:rsidRPr="00A75AD5">
        <w:rPr>
          <w:rFonts w:ascii="Times New Roman" w:hAnsi="Times New Roman"/>
          <w:noProof/>
          <w:color w:val="000000"/>
          <w:sz w:val="28"/>
          <w:szCs w:val="28"/>
          <w:lang w:val="en-US"/>
        </w:rPr>
        <w:t xml:space="preserve">15. </w:t>
      </w:r>
      <w:r w:rsidR="00C92C49" w:rsidRPr="00C92C49">
        <w:rPr>
          <w:rFonts w:ascii="Times New Roman" w:hAnsi="Times New Roman"/>
          <w:noProof/>
          <w:color w:val="000000"/>
          <w:sz w:val="28"/>
          <w:szCs w:val="28"/>
          <w:lang w:val="en-US"/>
        </w:rPr>
        <w:t>Cephalometr</w:t>
      </w:r>
      <w:r w:rsidR="00C92C49">
        <w:rPr>
          <w:rFonts w:ascii="Times New Roman" w:hAnsi="Times New Roman"/>
          <w:noProof/>
          <w:color w:val="000000"/>
          <w:sz w:val="28"/>
          <w:szCs w:val="28"/>
          <w:lang w:val="en-US"/>
        </w:rPr>
        <w:t>ic X-ray</w:t>
      </w:r>
      <w:r w:rsidR="00C92C49" w:rsidRPr="00C92C49">
        <w:rPr>
          <w:rFonts w:ascii="Times New Roman" w:hAnsi="Times New Roman"/>
          <w:noProof/>
          <w:color w:val="000000"/>
          <w:sz w:val="28"/>
          <w:szCs w:val="28"/>
          <w:lang w:val="en-US"/>
        </w:rPr>
        <w:t>. Steiner analysis.</w:t>
      </w:r>
    </w:p>
    <w:p w14:paraId="12A809E3" w14:textId="6CFCB629" w:rsidR="006F1C7E" w:rsidRPr="00A75AD5" w:rsidRDefault="006F1C7E" w:rsidP="006F1C7E">
      <w:pPr>
        <w:spacing w:line="360" w:lineRule="auto"/>
        <w:ind w:firstLine="426"/>
        <w:jc w:val="both"/>
        <w:rPr>
          <w:rFonts w:ascii="Times New Roman" w:hAnsi="Times New Roman"/>
          <w:noProof/>
          <w:color w:val="000000"/>
          <w:sz w:val="28"/>
          <w:szCs w:val="28"/>
          <w:lang w:val="en-US"/>
        </w:rPr>
      </w:pPr>
      <w:r w:rsidRPr="00A75AD5">
        <w:rPr>
          <w:rFonts w:ascii="Times New Roman" w:hAnsi="Times New Roman"/>
          <w:noProof/>
          <w:color w:val="000000"/>
          <w:sz w:val="28"/>
          <w:szCs w:val="28"/>
          <w:lang w:val="en-US"/>
        </w:rPr>
        <w:t xml:space="preserve">16. </w:t>
      </w:r>
      <w:r w:rsidR="00C92C49" w:rsidRPr="00C92C49">
        <w:rPr>
          <w:rFonts w:ascii="Times New Roman" w:hAnsi="Times New Roman"/>
          <w:noProof/>
          <w:color w:val="000000"/>
          <w:sz w:val="28"/>
          <w:szCs w:val="28"/>
          <w:lang w:val="en-US"/>
        </w:rPr>
        <w:t>Cephalometr</w:t>
      </w:r>
      <w:r w:rsidR="00C92C49">
        <w:rPr>
          <w:rFonts w:ascii="Times New Roman" w:hAnsi="Times New Roman"/>
          <w:noProof/>
          <w:color w:val="000000"/>
          <w:sz w:val="28"/>
          <w:szCs w:val="28"/>
          <w:lang w:val="en-US"/>
        </w:rPr>
        <w:t>ic X-ray</w:t>
      </w:r>
      <w:r w:rsidR="00C92C49" w:rsidRPr="00C92C49">
        <w:rPr>
          <w:rFonts w:ascii="Times New Roman" w:hAnsi="Times New Roman"/>
          <w:noProof/>
          <w:color w:val="000000"/>
          <w:sz w:val="28"/>
          <w:szCs w:val="28"/>
          <w:lang w:val="en-US"/>
        </w:rPr>
        <w:t xml:space="preserve">. </w:t>
      </w:r>
      <w:r w:rsidR="00C92C49" w:rsidRPr="00A75AD5">
        <w:rPr>
          <w:rFonts w:ascii="Times New Roman" w:hAnsi="Times New Roman"/>
          <w:noProof/>
          <w:color w:val="000000"/>
          <w:sz w:val="28"/>
          <w:szCs w:val="28"/>
          <w:lang w:val="en-US"/>
        </w:rPr>
        <w:t>McNamara</w:t>
      </w:r>
      <w:r w:rsidR="00C92C49" w:rsidRPr="00C92C49">
        <w:rPr>
          <w:rFonts w:ascii="Times New Roman" w:hAnsi="Times New Roman"/>
          <w:noProof/>
          <w:color w:val="000000"/>
          <w:sz w:val="28"/>
          <w:szCs w:val="28"/>
          <w:lang w:val="en-US"/>
        </w:rPr>
        <w:t xml:space="preserve"> </w:t>
      </w:r>
      <w:r w:rsidR="00C92C49" w:rsidRPr="00C92C49">
        <w:rPr>
          <w:rFonts w:ascii="Times New Roman" w:hAnsi="Times New Roman"/>
          <w:noProof/>
          <w:color w:val="000000"/>
          <w:sz w:val="28"/>
          <w:szCs w:val="28"/>
          <w:lang w:val="en-US"/>
        </w:rPr>
        <w:t>analysis.</w:t>
      </w:r>
      <w:r w:rsidRPr="00A75AD5">
        <w:rPr>
          <w:rFonts w:ascii="Times New Roman" w:hAnsi="Times New Roman"/>
          <w:noProof/>
          <w:color w:val="000000"/>
          <w:sz w:val="28"/>
          <w:szCs w:val="28"/>
          <w:lang w:val="en-US"/>
        </w:rPr>
        <w:t xml:space="preserve"> </w:t>
      </w:r>
    </w:p>
    <w:p w14:paraId="5390093A" w14:textId="3DC7B116" w:rsidR="006F1C7E" w:rsidRPr="00A75AD5" w:rsidRDefault="006F1C7E" w:rsidP="006F1C7E">
      <w:pPr>
        <w:spacing w:line="360" w:lineRule="auto"/>
        <w:ind w:firstLine="426"/>
        <w:jc w:val="both"/>
        <w:rPr>
          <w:rFonts w:ascii="Times New Roman" w:hAnsi="Times New Roman"/>
          <w:noProof/>
          <w:color w:val="000000"/>
          <w:sz w:val="28"/>
          <w:szCs w:val="28"/>
          <w:lang w:val="en-US"/>
        </w:rPr>
      </w:pPr>
      <w:r w:rsidRPr="00A75AD5">
        <w:rPr>
          <w:rFonts w:ascii="Times New Roman" w:hAnsi="Times New Roman"/>
          <w:noProof/>
          <w:color w:val="000000"/>
          <w:sz w:val="28"/>
          <w:szCs w:val="28"/>
          <w:lang w:val="en-US"/>
        </w:rPr>
        <w:t xml:space="preserve">17. </w:t>
      </w:r>
      <w:r w:rsidR="00C92C49">
        <w:rPr>
          <w:rFonts w:ascii="Times New Roman" w:hAnsi="Times New Roman"/>
          <w:noProof/>
          <w:color w:val="000000"/>
          <w:sz w:val="28"/>
          <w:szCs w:val="28"/>
          <w:lang w:val="az-Latn-AZ"/>
        </w:rPr>
        <w:t>Assessment</w:t>
      </w:r>
      <w:r w:rsidR="00C92C49" w:rsidRPr="00ED1344">
        <w:rPr>
          <w:rFonts w:ascii="Times New Roman" w:hAnsi="Times New Roman"/>
          <w:noProof/>
          <w:color w:val="000000"/>
          <w:sz w:val="28"/>
          <w:szCs w:val="28"/>
          <w:lang w:val="az-Latn-AZ"/>
        </w:rPr>
        <w:t xml:space="preserve"> </w:t>
      </w:r>
      <w:r w:rsidR="00C92C49" w:rsidRPr="00C92C49">
        <w:rPr>
          <w:rFonts w:ascii="Times New Roman" w:hAnsi="Times New Roman"/>
          <w:noProof/>
          <w:color w:val="000000"/>
          <w:sz w:val="28"/>
          <w:szCs w:val="28"/>
          <w:lang w:val="en-US"/>
        </w:rPr>
        <w:t>of X-ray images of the skull in the anteroposterior direction.</w:t>
      </w:r>
    </w:p>
    <w:p w14:paraId="57BEE603" w14:textId="75068BD3" w:rsidR="006F1C7E" w:rsidRPr="00A75AD5" w:rsidRDefault="006F1C7E" w:rsidP="006F1C7E">
      <w:pPr>
        <w:spacing w:line="360" w:lineRule="auto"/>
        <w:ind w:firstLine="426"/>
        <w:jc w:val="both"/>
        <w:rPr>
          <w:rFonts w:ascii="Times New Roman" w:hAnsi="Times New Roman"/>
          <w:noProof/>
          <w:color w:val="000000"/>
          <w:sz w:val="28"/>
          <w:szCs w:val="28"/>
          <w:lang w:val="en-US"/>
        </w:rPr>
      </w:pPr>
      <w:r w:rsidRPr="00A75AD5">
        <w:rPr>
          <w:rFonts w:ascii="Times New Roman" w:hAnsi="Times New Roman"/>
          <w:noProof/>
          <w:color w:val="000000"/>
          <w:sz w:val="28"/>
          <w:szCs w:val="28"/>
          <w:lang w:val="en-US"/>
        </w:rPr>
        <w:t xml:space="preserve">18. </w:t>
      </w:r>
      <w:r w:rsidR="00D60751" w:rsidRPr="00D60751">
        <w:rPr>
          <w:rFonts w:ascii="Times New Roman" w:hAnsi="Times New Roman"/>
          <w:noProof/>
          <w:color w:val="000000"/>
          <w:sz w:val="28"/>
          <w:szCs w:val="28"/>
          <w:lang w:val="en-US"/>
        </w:rPr>
        <w:t xml:space="preserve">Reading </w:t>
      </w:r>
      <w:r w:rsidR="00D60751">
        <w:rPr>
          <w:rFonts w:ascii="Times New Roman" w:hAnsi="Times New Roman"/>
          <w:noProof/>
          <w:color w:val="000000"/>
          <w:sz w:val="28"/>
          <w:szCs w:val="28"/>
          <w:lang w:val="en-US"/>
        </w:rPr>
        <w:t xml:space="preserve">the </w:t>
      </w:r>
      <w:r w:rsidR="00D60751" w:rsidRPr="00D60751">
        <w:rPr>
          <w:rFonts w:ascii="Times New Roman" w:hAnsi="Times New Roman"/>
          <w:noProof/>
          <w:color w:val="000000"/>
          <w:sz w:val="28"/>
          <w:szCs w:val="28"/>
          <w:lang w:val="en-US"/>
        </w:rPr>
        <w:t>hand</w:t>
      </w:r>
      <w:r w:rsidR="00D60751">
        <w:rPr>
          <w:rFonts w:ascii="Times New Roman" w:hAnsi="Times New Roman"/>
          <w:noProof/>
          <w:color w:val="000000"/>
          <w:sz w:val="28"/>
          <w:szCs w:val="28"/>
          <w:lang w:val="en-US"/>
        </w:rPr>
        <w:t>-wrist</w:t>
      </w:r>
      <w:r w:rsidR="00D60751" w:rsidRPr="00D60751">
        <w:rPr>
          <w:rFonts w:ascii="Times New Roman" w:hAnsi="Times New Roman"/>
          <w:noProof/>
          <w:color w:val="000000"/>
          <w:sz w:val="28"/>
          <w:szCs w:val="28"/>
          <w:lang w:val="en-US"/>
        </w:rPr>
        <w:t xml:space="preserve"> X-ray and determin</w:t>
      </w:r>
      <w:r w:rsidR="00D60751">
        <w:rPr>
          <w:rFonts w:ascii="Times New Roman" w:hAnsi="Times New Roman"/>
          <w:noProof/>
          <w:color w:val="000000"/>
          <w:sz w:val="28"/>
          <w:szCs w:val="28"/>
          <w:lang w:val="en-US"/>
        </w:rPr>
        <w:t>ation of</w:t>
      </w:r>
      <w:r w:rsidR="00D60751" w:rsidRPr="00D60751">
        <w:rPr>
          <w:rFonts w:ascii="Times New Roman" w:hAnsi="Times New Roman"/>
          <w:noProof/>
          <w:color w:val="000000"/>
          <w:sz w:val="28"/>
          <w:szCs w:val="28"/>
          <w:lang w:val="en-US"/>
        </w:rPr>
        <w:t xml:space="preserve"> the development</w:t>
      </w:r>
      <w:r w:rsidR="00D60751" w:rsidRPr="00D60751">
        <w:rPr>
          <w:rFonts w:ascii="Times New Roman" w:hAnsi="Times New Roman"/>
          <w:noProof/>
          <w:color w:val="000000"/>
          <w:sz w:val="28"/>
          <w:szCs w:val="28"/>
          <w:lang w:val="en-US"/>
        </w:rPr>
        <w:t xml:space="preserve"> </w:t>
      </w:r>
      <w:r w:rsidR="00D60751" w:rsidRPr="00D60751">
        <w:rPr>
          <w:rFonts w:ascii="Times New Roman" w:hAnsi="Times New Roman"/>
          <w:noProof/>
          <w:color w:val="000000"/>
          <w:sz w:val="28"/>
          <w:szCs w:val="28"/>
          <w:lang w:val="en-US"/>
        </w:rPr>
        <w:t>stage</w:t>
      </w:r>
      <w:r w:rsidR="00D60751">
        <w:rPr>
          <w:rFonts w:ascii="Times New Roman" w:hAnsi="Times New Roman"/>
          <w:noProof/>
          <w:color w:val="000000"/>
          <w:sz w:val="28"/>
          <w:szCs w:val="28"/>
          <w:lang w:val="en-US"/>
        </w:rPr>
        <w:t>s</w:t>
      </w:r>
      <w:r w:rsidR="00D60751" w:rsidRPr="00D60751">
        <w:rPr>
          <w:rFonts w:ascii="Times New Roman" w:hAnsi="Times New Roman"/>
          <w:noProof/>
          <w:color w:val="000000"/>
          <w:sz w:val="28"/>
          <w:szCs w:val="28"/>
          <w:lang w:val="en-US"/>
        </w:rPr>
        <w:t>.</w:t>
      </w:r>
    </w:p>
    <w:p w14:paraId="518AE92A" w14:textId="695D293C" w:rsidR="006F1C7E" w:rsidRPr="00A75AD5" w:rsidRDefault="006F1C7E" w:rsidP="006F1C7E">
      <w:pPr>
        <w:spacing w:line="360" w:lineRule="auto"/>
        <w:ind w:firstLine="426"/>
        <w:jc w:val="both"/>
        <w:rPr>
          <w:rFonts w:ascii="Times New Roman" w:hAnsi="Times New Roman"/>
          <w:noProof/>
          <w:color w:val="000000"/>
          <w:sz w:val="28"/>
          <w:szCs w:val="28"/>
          <w:lang w:val="en-US"/>
        </w:rPr>
      </w:pPr>
      <w:r w:rsidRPr="00A75AD5">
        <w:rPr>
          <w:rFonts w:ascii="Times New Roman" w:hAnsi="Times New Roman"/>
          <w:noProof/>
          <w:color w:val="000000"/>
          <w:sz w:val="28"/>
          <w:szCs w:val="28"/>
          <w:lang w:val="en-US"/>
        </w:rPr>
        <w:t xml:space="preserve">19. </w:t>
      </w:r>
      <w:r w:rsidR="00D60751" w:rsidRPr="00D60751">
        <w:rPr>
          <w:rFonts w:ascii="Times New Roman" w:hAnsi="Times New Roman"/>
          <w:noProof/>
          <w:color w:val="000000"/>
          <w:sz w:val="28"/>
          <w:szCs w:val="28"/>
          <w:lang w:val="en-US"/>
        </w:rPr>
        <w:t>Indications and contraindications for removable orthodontic appliances</w:t>
      </w:r>
      <w:r w:rsidRPr="00A75AD5">
        <w:rPr>
          <w:rFonts w:ascii="Times New Roman" w:hAnsi="Times New Roman"/>
          <w:noProof/>
          <w:color w:val="000000"/>
          <w:sz w:val="28"/>
          <w:szCs w:val="28"/>
          <w:lang w:val="en-US"/>
        </w:rPr>
        <w:t>.</w:t>
      </w:r>
    </w:p>
    <w:p w14:paraId="591FD58F" w14:textId="4423E461" w:rsidR="006F1C7E" w:rsidRPr="00A75AD5" w:rsidRDefault="006F1C7E" w:rsidP="006F1C7E">
      <w:pPr>
        <w:spacing w:line="360" w:lineRule="auto"/>
        <w:ind w:firstLine="426"/>
        <w:jc w:val="both"/>
        <w:rPr>
          <w:rFonts w:ascii="Times New Roman" w:hAnsi="Times New Roman"/>
          <w:noProof/>
          <w:color w:val="000000"/>
          <w:sz w:val="28"/>
          <w:szCs w:val="28"/>
          <w:lang w:val="en-US"/>
        </w:rPr>
      </w:pPr>
      <w:r w:rsidRPr="00A75AD5">
        <w:rPr>
          <w:rFonts w:ascii="Times New Roman" w:hAnsi="Times New Roman"/>
          <w:noProof/>
          <w:color w:val="000000"/>
          <w:sz w:val="28"/>
          <w:szCs w:val="28"/>
          <w:lang w:val="en-US"/>
        </w:rPr>
        <w:t xml:space="preserve">20. </w:t>
      </w:r>
      <w:r w:rsidR="00D60751" w:rsidRPr="00D60751">
        <w:rPr>
          <w:rFonts w:ascii="Times New Roman" w:hAnsi="Times New Roman"/>
          <w:noProof/>
          <w:color w:val="000000"/>
          <w:sz w:val="28"/>
          <w:szCs w:val="28"/>
          <w:lang w:val="en-US"/>
        </w:rPr>
        <w:t>Indications and contraindications for</w:t>
      </w:r>
      <w:r w:rsidR="00D60751">
        <w:rPr>
          <w:rFonts w:ascii="Times New Roman" w:hAnsi="Times New Roman"/>
          <w:noProof/>
          <w:color w:val="000000"/>
          <w:sz w:val="28"/>
          <w:szCs w:val="28"/>
          <w:lang w:val="en-US"/>
        </w:rPr>
        <w:t xml:space="preserve"> fixed</w:t>
      </w:r>
      <w:r w:rsidR="00D60751" w:rsidRPr="00D60751">
        <w:rPr>
          <w:rFonts w:ascii="Times New Roman" w:hAnsi="Times New Roman"/>
          <w:noProof/>
          <w:color w:val="000000"/>
          <w:sz w:val="28"/>
          <w:szCs w:val="28"/>
          <w:lang w:val="en-US"/>
        </w:rPr>
        <w:t xml:space="preserve"> orthodontic appliances</w:t>
      </w:r>
      <w:r w:rsidRPr="00A75AD5">
        <w:rPr>
          <w:rFonts w:ascii="Times New Roman" w:hAnsi="Times New Roman"/>
          <w:noProof/>
          <w:color w:val="000000"/>
          <w:sz w:val="28"/>
          <w:szCs w:val="28"/>
          <w:lang w:val="en-US"/>
        </w:rPr>
        <w:t>.</w:t>
      </w:r>
    </w:p>
    <w:p w14:paraId="3550BEF8" w14:textId="2A19599B" w:rsidR="006F1C7E" w:rsidRPr="00A75AD5" w:rsidRDefault="006F1C7E" w:rsidP="006F1C7E">
      <w:pPr>
        <w:spacing w:line="360" w:lineRule="auto"/>
        <w:ind w:firstLine="426"/>
        <w:jc w:val="both"/>
        <w:rPr>
          <w:rFonts w:ascii="Times New Roman" w:hAnsi="Times New Roman"/>
          <w:noProof/>
          <w:color w:val="000000"/>
          <w:sz w:val="28"/>
          <w:szCs w:val="28"/>
          <w:lang w:val="en-US"/>
        </w:rPr>
      </w:pPr>
      <w:r w:rsidRPr="00A75AD5">
        <w:rPr>
          <w:rFonts w:ascii="Times New Roman" w:hAnsi="Times New Roman"/>
          <w:noProof/>
          <w:color w:val="000000"/>
          <w:sz w:val="28"/>
          <w:szCs w:val="28"/>
          <w:lang w:val="en-US"/>
        </w:rPr>
        <w:t xml:space="preserve">21. </w:t>
      </w:r>
      <w:r w:rsidR="00D60751" w:rsidRPr="00D60751">
        <w:rPr>
          <w:rFonts w:ascii="Times New Roman" w:hAnsi="Times New Roman"/>
          <w:noProof/>
          <w:color w:val="000000"/>
          <w:sz w:val="28"/>
          <w:szCs w:val="28"/>
          <w:lang w:val="en-US"/>
        </w:rPr>
        <w:t xml:space="preserve">Stages of </w:t>
      </w:r>
      <w:r w:rsidR="00D60751">
        <w:rPr>
          <w:rFonts w:ascii="Times New Roman" w:hAnsi="Times New Roman"/>
          <w:noProof/>
          <w:color w:val="000000"/>
          <w:sz w:val="28"/>
          <w:szCs w:val="28"/>
          <w:lang w:val="en-US"/>
        </w:rPr>
        <w:t>preparation of the</w:t>
      </w:r>
      <w:r w:rsidR="00D60751" w:rsidRPr="00D60751">
        <w:rPr>
          <w:rFonts w:ascii="Times New Roman" w:hAnsi="Times New Roman"/>
          <w:noProof/>
          <w:color w:val="000000"/>
          <w:sz w:val="28"/>
          <w:szCs w:val="28"/>
          <w:lang w:val="en-US"/>
        </w:rPr>
        <w:t xml:space="preserve"> orthodontic appliances</w:t>
      </w:r>
      <w:r w:rsidRPr="00A75AD5">
        <w:rPr>
          <w:rFonts w:ascii="Times New Roman" w:hAnsi="Times New Roman"/>
          <w:noProof/>
          <w:color w:val="000000"/>
          <w:sz w:val="28"/>
          <w:szCs w:val="28"/>
          <w:lang w:val="en-US"/>
        </w:rPr>
        <w:t>.</w:t>
      </w:r>
    </w:p>
    <w:p w14:paraId="75BAF8C5" w14:textId="4354C632" w:rsidR="006F1C7E" w:rsidRPr="00A75AD5" w:rsidRDefault="006F1C7E" w:rsidP="006F1C7E">
      <w:pPr>
        <w:spacing w:line="360" w:lineRule="auto"/>
        <w:ind w:firstLine="426"/>
        <w:jc w:val="both"/>
        <w:rPr>
          <w:rFonts w:ascii="Times New Roman" w:hAnsi="Times New Roman"/>
          <w:noProof/>
          <w:color w:val="000000"/>
          <w:sz w:val="28"/>
          <w:szCs w:val="28"/>
          <w:lang w:val="en-US"/>
        </w:rPr>
      </w:pPr>
      <w:r w:rsidRPr="00A75AD5">
        <w:rPr>
          <w:rFonts w:ascii="Times New Roman" w:hAnsi="Times New Roman"/>
          <w:noProof/>
          <w:color w:val="000000"/>
          <w:sz w:val="28"/>
          <w:szCs w:val="28"/>
          <w:lang w:val="en-US"/>
        </w:rPr>
        <w:t xml:space="preserve">22. </w:t>
      </w:r>
      <w:r w:rsidR="00D60751">
        <w:rPr>
          <w:rFonts w:ascii="Times New Roman" w:hAnsi="Times New Roman"/>
          <w:noProof/>
          <w:color w:val="000000"/>
          <w:sz w:val="28"/>
          <w:szCs w:val="28"/>
          <w:lang w:val="en-US"/>
        </w:rPr>
        <w:t>C</w:t>
      </w:r>
      <w:r w:rsidR="00D60751" w:rsidRPr="00D60751">
        <w:rPr>
          <w:rFonts w:ascii="Times New Roman" w:hAnsi="Times New Roman"/>
          <w:noProof/>
          <w:color w:val="000000"/>
          <w:sz w:val="28"/>
          <w:szCs w:val="28"/>
          <w:lang w:val="en-US"/>
        </w:rPr>
        <w:t xml:space="preserve">hoice of orthodontic </w:t>
      </w:r>
      <w:r w:rsidR="00D60751">
        <w:rPr>
          <w:rFonts w:ascii="Times New Roman" w:hAnsi="Times New Roman"/>
          <w:noProof/>
          <w:color w:val="000000"/>
          <w:sz w:val="28"/>
          <w:szCs w:val="28"/>
          <w:lang w:val="en-US"/>
        </w:rPr>
        <w:t>appliance</w:t>
      </w:r>
      <w:r w:rsidR="00D60751" w:rsidRPr="00D60751">
        <w:rPr>
          <w:rFonts w:ascii="Times New Roman" w:hAnsi="Times New Roman"/>
          <w:noProof/>
          <w:color w:val="000000"/>
          <w:sz w:val="28"/>
          <w:szCs w:val="28"/>
          <w:lang w:val="en-US"/>
        </w:rPr>
        <w:t xml:space="preserve"> for various dentoalveolar anomalies</w:t>
      </w:r>
      <w:r w:rsidRPr="00A75AD5">
        <w:rPr>
          <w:rFonts w:ascii="Times New Roman" w:hAnsi="Times New Roman"/>
          <w:noProof/>
          <w:color w:val="000000"/>
          <w:sz w:val="28"/>
          <w:szCs w:val="28"/>
          <w:lang w:val="en-US"/>
        </w:rPr>
        <w:t xml:space="preserve">. </w:t>
      </w:r>
    </w:p>
    <w:p w14:paraId="20E6A51D" w14:textId="40D3E629" w:rsidR="006F1C7E" w:rsidRPr="00A75AD5" w:rsidRDefault="006F1C7E" w:rsidP="006F1C7E">
      <w:pPr>
        <w:spacing w:line="360" w:lineRule="auto"/>
        <w:ind w:firstLine="426"/>
        <w:jc w:val="both"/>
        <w:rPr>
          <w:rFonts w:ascii="Times New Roman" w:hAnsi="Times New Roman"/>
          <w:noProof/>
          <w:color w:val="000000"/>
          <w:sz w:val="28"/>
          <w:szCs w:val="28"/>
          <w:lang w:val="en-US"/>
        </w:rPr>
      </w:pPr>
      <w:r w:rsidRPr="00A75AD5">
        <w:rPr>
          <w:rFonts w:ascii="Times New Roman" w:hAnsi="Times New Roman"/>
          <w:noProof/>
          <w:color w:val="000000"/>
          <w:sz w:val="28"/>
          <w:szCs w:val="28"/>
          <w:lang w:val="en-US"/>
        </w:rPr>
        <w:t xml:space="preserve">23. </w:t>
      </w:r>
      <w:r w:rsidR="00D60751" w:rsidRPr="00D60751">
        <w:rPr>
          <w:rFonts w:ascii="Times New Roman" w:hAnsi="Times New Roman"/>
          <w:noProof/>
          <w:color w:val="000000"/>
          <w:sz w:val="28"/>
          <w:szCs w:val="28"/>
          <w:lang w:val="en-US"/>
        </w:rPr>
        <w:t>Chang</w:t>
      </w:r>
      <w:r w:rsidR="00D60751">
        <w:rPr>
          <w:rFonts w:ascii="Times New Roman" w:hAnsi="Times New Roman"/>
          <w:noProof/>
          <w:color w:val="000000"/>
          <w:sz w:val="28"/>
          <w:szCs w:val="28"/>
          <w:lang w:val="en-US"/>
        </w:rPr>
        <w:t xml:space="preserve">e of teeth position </w:t>
      </w:r>
      <w:r w:rsidR="00D60751" w:rsidRPr="00D60751">
        <w:rPr>
          <w:rFonts w:ascii="Times New Roman" w:hAnsi="Times New Roman"/>
          <w:noProof/>
          <w:color w:val="000000"/>
          <w:sz w:val="28"/>
          <w:szCs w:val="28"/>
          <w:lang w:val="en-US"/>
        </w:rPr>
        <w:t>under the influence of orthodontic forces.</w:t>
      </w:r>
    </w:p>
    <w:p w14:paraId="4B5913A4" w14:textId="26E107CA" w:rsidR="006F1C7E" w:rsidRPr="00A75AD5" w:rsidRDefault="006F1C7E" w:rsidP="006F1C7E">
      <w:pPr>
        <w:spacing w:line="360" w:lineRule="auto"/>
        <w:ind w:firstLine="426"/>
        <w:jc w:val="both"/>
        <w:rPr>
          <w:rFonts w:ascii="Times New Roman" w:hAnsi="Times New Roman"/>
          <w:noProof/>
          <w:color w:val="000000"/>
          <w:sz w:val="28"/>
          <w:szCs w:val="28"/>
          <w:lang w:val="en-US"/>
        </w:rPr>
      </w:pPr>
      <w:r w:rsidRPr="00A75AD5">
        <w:rPr>
          <w:rFonts w:ascii="Times New Roman" w:hAnsi="Times New Roman"/>
          <w:noProof/>
          <w:color w:val="000000"/>
          <w:sz w:val="28"/>
          <w:szCs w:val="28"/>
          <w:lang w:val="en-US"/>
        </w:rPr>
        <w:t xml:space="preserve">24. </w:t>
      </w:r>
      <w:r w:rsidR="00D60751" w:rsidRPr="00D60751">
        <w:rPr>
          <w:rFonts w:ascii="Times New Roman" w:hAnsi="Times New Roman"/>
          <w:noProof/>
          <w:color w:val="000000"/>
          <w:sz w:val="28"/>
          <w:szCs w:val="28"/>
          <w:lang w:val="en-US"/>
        </w:rPr>
        <w:t>Biomechanics in orthodontics.</w:t>
      </w:r>
    </w:p>
    <w:p w14:paraId="335346B5" w14:textId="6FE49721" w:rsidR="006F1C7E" w:rsidRPr="00A75AD5" w:rsidRDefault="006F1C7E" w:rsidP="006F1C7E">
      <w:pPr>
        <w:spacing w:line="360" w:lineRule="auto"/>
        <w:ind w:firstLine="426"/>
        <w:jc w:val="both"/>
        <w:rPr>
          <w:rFonts w:ascii="Times New Roman" w:hAnsi="Times New Roman"/>
          <w:noProof/>
          <w:color w:val="000000"/>
          <w:sz w:val="28"/>
          <w:szCs w:val="28"/>
          <w:lang w:val="en-US"/>
        </w:rPr>
      </w:pPr>
      <w:r w:rsidRPr="00A75AD5">
        <w:rPr>
          <w:rFonts w:ascii="Times New Roman" w:hAnsi="Times New Roman"/>
          <w:noProof/>
          <w:color w:val="000000"/>
          <w:sz w:val="28"/>
          <w:szCs w:val="28"/>
          <w:lang w:val="en-US"/>
        </w:rPr>
        <w:t xml:space="preserve">25. </w:t>
      </w:r>
      <w:r w:rsidR="00D60751" w:rsidRPr="00D60751">
        <w:rPr>
          <w:rFonts w:ascii="Times New Roman" w:hAnsi="Times New Roman"/>
          <w:noProof/>
          <w:color w:val="000000"/>
          <w:sz w:val="28"/>
          <w:szCs w:val="28"/>
          <w:lang w:val="en-US"/>
        </w:rPr>
        <w:t xml:space="preserve">Indications and use of orthopedic </w:t>
      </w:r>
      <w:r w:rsidR="00D60751">
        <w:rPr>
          <w:rFonts w:ascii="Times New Roman" w:hAnsi="Times New Roman"/>
          <w:noProof/>
          <w:color w:val="000000"/>
          <w:sz w:val="28"/>
          <w:szCs w:val="28"/>
          <w:lang w:val="en-US"/>
        </w:rPr>
        <w:t>constructions</w:t>
      </w:r>
      <w:r w:rsidR="00D60751" w:rsidRPr="00D60751">
        <w:rPr>
          <w:rFonts w:ascii="Times New Roman" w:hAnsi="Times New Roman"/>
          <w:noProof/>
          <w:color w:val="000000"/>
          <w:sz w:val="28"/>
          <w:szCs w:val="28"/>
          <w:lang w:val="en-US"/>
        </w:rPr>
        <w:t xml:space="preserve"> in children.</w:t>
      </w:r>
    </w:p>
    <w:p w14:paraId="624F58FA" w14:textId="77777777" w:rsidR="00D60751" w:rsidRDefault="00D60751" w:rsidP="006F1C7E">
      <w:pPr>
        <w:spacing w:line="360" w:lineRule="auto"/>
        <w:ind w:left="993" w:right="169" w:hanging="567"/>
        <w:jc w:val="both"/>
        <w:rPr>
          <w:rFonts w:ascii="Times New Roman" w:hAnsi="Times New Roman"/>
          <w:color w:val="000000"/>
          <w:sz w:val="28"/>
          <w:szCs w:val="28"/>
          <w:lang w:val="en-US"/>
        </w:rPr>
      </w:pPr>
    </w:p>
    <w:p w14:paraId="1CCC5636" w14:textId="6D228156" w:rsidR="006F1C7E" w:rsidRPr="000C50E0" w:rsidRDefault="006F1C7E" w:rsidP="006F1C7E">
      <w:pPr>
        <w:spacing w:line="360" w:lineRule="auto"/>
        <w:ind w:left="993" w:right="169" w:hanging="567"/>
        <w:jc w:val="both"/>
        <w:rPr>
          <w:rFonts w:ascii="Times New Roman" w:hAnsi="Times New Roman"/>
          <w:b/>
          <w:color w:val="000000"/>
          <w:sz w:val="28"/>
          <w:szCs w:val="28"/>
          <w:lang w:val="az-Latn-AZ"/>
        </w:rPr>
      </w:pPr>
      <w:r w:rsidRPr="008E7CC0">
        <w:rPr>
          <w:rFonts w:ascii="Times New Roman" w:hAnsi="Times New Roman"/>
          <w:color w:val="000000"/>
          <w:sz w:val="28"/>
          <w:szCs w:val="28"/>
          <w:lang w:val="az-Latn-AZ"/>
        </w:rPr>
        <w:t xml:space="preserve">   </w:t>
      </w:r>
      <w:r w:rsidR="00D60751">
        <w:rPr>
          <w:rFonts w:ascii="Times New Roman" w:hAnsi="Times New Roman"/>
          <w:b/>
          <w:color w:val="000000"/>
          <w:sz w:val="28"/>
          <w:szCs w:val="28"/>
          <w:lang w:val="az-Latn-AZ"/>
        </w:rPr>
        <w:t>LECTURE TEXTS OF THE COURSE</w:t>
      </w:r>
      <w:r w:rsidRPr="000C50E0">
        <w:rPr>
          <w:rFonts w:ascii="Times New Roman" w:hAnsi="Times New Roman"/>
          <w:b/>
          <w:color w:val="000000"/>
          <w:sz w:val="28"/>
          <w:szCs w:val="28"/>
          <w:lang w:val="az-Latn-AZ"/>
        </w:rPr>
        <w:t>:</w:t>
      </w:r>
    </w:p>
    <w:p w14:paraId="4550D3C9" w14:textId="3F9400E9" w:rsidR="00D60751" w:rsidRPr="00D60751" w:rsidRDefault="00D60751" w:rsidP="00D60751">
      <w:pPr>
        <w:widowControl w:val="0"/>
        <w:spacing w:after="0" w:line="360" w:lineRule="auto"/>
        <w:ind w:firstLine="360"/>
        <w:jc w:val="both"/>
        <w:rPr>
          <w:rFonts w:ascii="Times New Roman" w:hAnsi="Times New Roman"/>
          <w:color w:val="000000"/>
          <w:sz w:val="28"/>
          <w:szCs w:val="28"/>
          <w:lang w:val="az-Latn-AZ"/>
        </w:rPr>
      </w:pPr>
      <w:r w:rsidRPr="00D60751">
        <w:rPr>
          <w:rFonts w:ascii="Times New Roman" w:hAnsi="Times New Roman"/>
          <w:color w:val="000000"/>
          <w:sz w:val="28"/>
          <w:szCs w:val="28"/>
          <w:lang w:val="az-Latn-AZ"/>
        </w:rPr>
        <w:t xml:space="preserve">Lecture texts and sample tests on all </w:t>
      </w:r>
      <w:r>
        <w:rPr>
          <w:rFonts w:ascii="Times New Roman" w:hAnsi="Times New Roman"/>
          <w:color w:val="000000"/>
          <w:sz w:val="28"/>
          <w:szCs w:val="28"/>
          <w:lang w:val="az-Latn-AZ"/>
        </w:rPr>
        <w:t>topics</w:t>
      </w:r>
      <w:r w:rsidRPr="00D60751">
        <w:rPr>
          <w:rFonts w:ascii="Times New Roman" w:hAnsi="Times New Roman"/>
          <w:color w:val="000000"/>
          <w:sz w:val="28"/>
          <w:szCs w:val="28"/>
          <w:lang w:val="az-Latn-AZ"/>
        </w:rPr>
        <w:t xml:space="preserve"> of the </w:t>
      </w:r>
      <w:r>
        <w:rPr>
          <w:rFonts w:ascii="Times New Roman" w:hAnsi="Times New Roman"/>
          <w:color w:val="000000"/>
          <w:sz w:val="28"/>
          <w:szCs w:val="28"/>
          <w:lang w:val="az-Latn-AZ"/>
        </w:rPr>
        <w:t>course</w:t>
      </w:r>
      <w:r w:rsidRPr="00D60751">
        <w:rPr>
          <w:rFonts w:ascii="Times New Roman" w:hAnsi="Times New Roman"/>
          <w:color w:val="000000"/>
          <w:sz w:val="28"/>
          <w:szCs w:val="28"/>
          <w:lang w:val="az-Latn-AZ"/>
        </w:rPr>
        <w:t xml:space="preserve"> are prepared in electronic form and posted in the department of innovation and informatics.</w:t>
      </w:r>
    </w:p>
    <w:p w14:paraId="2D652496" w14:textId="09E3081D" w:rsidR="006F1C7E" w:rsidRDefault="00D60751" w:rsidP="00D60751">
      <w:pPr>
        <w:widowControl w:val="0"/>
        <w:spacing w:after="0" w:line="360" w:lineRule="auto"/>
        <w:ind w:firstLine="360"/>
        <w:jc w:val="both"/>
        <w:rPr>
          <w:rFonts w:ascii="Times New Roman" w:hAnsi="Times New Roman"/>
          <w:sz w:val="28"/>
          <w:szCs w:val="28"/>
          <w:lang w:val="az-Latn-AZ"/>
        </w:rPr>
      </w:pPr>
      <w:r w:rsidRPr="00D60751">
        <w:rPr>
          <w:rFonts w:ascii="Times New Roman" w:hAnsi="Times New Roman"/>
          <w:color w:val="000000"/>
          <w:sz w:val="28"/>
          <w:szCs w:val="28"/>
          <w:lang w:val="az-Latn-AZ"/>
        </w:rPr>
        <w:t xml:space="preserve">Virtual address of the </w:t>
      </w:r>
      <w:r>
        <w:rPr>
          <w:rFonts w:ascii="Times New Roman" w:hAnsi="Times New Roman"/>
          <w:color w:val="000000"/>
          <w:sz w:val="28"/>
          <w:szCs w:val="28"/>
          <w:lang w:val="az-Latn-AZ"/>
        </w:rPr>
        <w:t>course</w:t>
      </w:r>
      <w:r w:rsidR="006F1C7E" w:rsidRPr="000C50E0">
        <w:rPr>
          <w:rFonts w:ascii="Times New Roman" w:hAnsi="Times New Roman"/>
          <w:color w:val="000000"/>
          <w:sz w:val="28"/>
          <w:szCs w:val="28"/>
          <w:lang w:val="az-Latn-AZ"/>
        </w:rPr>
        <w:t xml:space="preserve">: </w:t>
      </w:r>
      <w:r w:rsidR="006F1C7E">
        <w:fldChar w:fldCharType="begin"/>
      </w:r>
      <w:r w:rsidR="006F1C7E" w:rsidRPr="00BB16F1">
        <w:rPr>
          <w:lang w:val="en-US"/>
        </w:rPr>
        <w:instrText xml:space="preserve"> HYPERLINK "http://www.amu.edu.az" </w:instrText>
      </w:r>
      <w:r w:rsidR="006F1C7E">
        <w:fldChar w:fldCharType="separate"/>
      </w:r>
      <w:r w:rsidR="006F1C7E" w:rsidRPr="000C50E0">
        <w:rPr>
          <w:rStyle w:val="Hyperlink"/>
          <w:rFonts w:ascii="Times New Roman" w:hAnsi="Times New Roman"/>
          <w:color w:val="000000"/>
          <w:sz w:val="28"/>
          <w:szCs w:val="28"/>
          <w:lang w:val="az-Latn-AZ"/>
        </w:rPr>
        <w:t>www.amu.edu.az</w:t>
      </w:r>
      <w:r w:rsidR="006F1C7E">
        <w:rPr>
          <w:rStyle w:val="Hyperlink"/>
          <w:rFonts w:ascii="Times New Roman" w:hAnsi="Times New Roman"/>
          <w:color w:val="000000"/>
          <w:sz w:val="28"/>
          <w:szCs w:val="28"/>
          <w:lang w:val="az-Latn-AZ"/>
        </w:rPr>
        <w:fldChar w:fldCharType="end"/>
      </w:r>
    </w:p>
    <w:p w14:paraId="1C395288" w14:textId="77777777" w:rsidR="006F1C7E" w:rsidRDefault="006F1C7E" w:rsidP="006F1C7E">
      <w:pPr>
        <w:widowControl w:val="0"/>
        <w:spacing w:after="0" w:line="360" w:lineRule="auto"/>
        <w:ind w:firstLine="360"/>
        <w:rPr>
          <w:rFonts w:ascii="Times New Roman" w:hAnsi="Times New Roman"/>
          <w:b/>
          <w:color w:val="000000"/>
          <w:sz w:val="28"/>
          <w:szCs w:val="28"/>
          <w:lang w:val="az-Latn-AZ"/>
        </w:rPr>
      </w:pPr>
      <w:r>
        <w:rPr>
          <w:rFonts w:ascii="Times New Roman" w:hAnsi="Times New Roman"/>
          <w:b/>
          <w:color w:val="000000"/>
          <w:sz w:val="28"/>
          <w:szCs w:val="28"/>
          <w:lang w:val="az-Latn-AZ"/>
        </w:rPr>
        <w:t xml:space="preserve">    </w:t>
      </w:r>
    </w:p>
    <w:p w14:paraId="5E1FDC2F" w14:textId="77777777" w:rsidR="006F1C7E" w:rsidRDefault="006F1C7E" w:rsidP="006F1C7E">
      <w:pPr>
        <w:widowControl w:val="0"/>
        <w:spacing w:after="0" w:line="360" w:lineRule="auto"/>
        <w:ind w:firstLine="360"/>
        <w:rPr>
          <w:rFonts w:ascii="Times New Roman" w:hAnsi="Times New Roman"/>
          <w:b/>
          <w:color w:val="000000"/>
          <w:sz w:val="28"/>
          <w:szCs w:val="28"/>
          <w:lang w:val="az-Latn-AZ"/>
        </w:rPr>
      </w:pPr>
    </w:p>
    <w:p w14:paraId="074EDA6F" w14:textId="2C3F8953" w:rsidR="006F1C7E" w:rsidRPr="000C50E0" w:rsidRDefault="003A3EFD" w:rsidP="006F1C7E">
      <w:pPr>
        <w:widowControl w:val="0"/>
        <w:spacing w:after="0" w:line="360" w:lineRule="auto"/>
        <w:ind w:firstLine="360"/>
        <w:rPr>
          <w:rFonts w:ascii="Times New Roman" w:hAnsi="Times New Roman"/>
          <w:b/>
          <w:color w:val="000000"/>
          <w:sz w:val="28"/>
          <w:szCs w:val="28"/>
          <w:lang w:val="az-Latn-AZ"/>
        </w:rPr>
      </w:pPr>
      <w:r>
        <w:rPr>
          <w:rFonts w:ascii="Times New Roman" w:hAnsi="Times New Roman"/>
          <w:b/>
          <w:color w:val="000000"/>
          <w:sz w:val="28"/>
          <w:szCs w:val="28"/>
          <w:lang w:val="az-Latn-AZ"/>
        </w:rPr>
        <w:lastRenderedPageBreak/>
        <w:t>GRADING</w:t>
      </w:r>
      <w:r w:rsidR="006F1C7E" w:rsidRPr="000C50E0">
        <w:rPr>
          <w:rFonts w:ascii="Times New Roman" w:hAnsi="Times New Roman"/>
          <w:b/>
          <w:color w:val="000000"/>
          <w:sz w:val="28"/>
          <w:szCs w:val="28"/>
          <w:lang w:val="az-Latn-AZ"/>
        </w:rPr>
        <w:t>:</w:t>
      </w:r>
    </w:p>
    <w:p w14:paraId="771E8241" w14:textId="5BB732E1" w:rsidR="006F1C7E" w:rsidRPr="000C50E0" w:rsidRDefault="00D60751" w:rsidP="006F1C7E">
      <w:pPr>
        <w:widowControl w:val="0"/>
        <w:spacing w:after="0" w:line="360" w:lineRule="auto"/>
        <w:ind w:firstLine="360"/>
        <w:rPr>
          <w:rFonts w:ascii="Times New Roman" w:hAnsi="Times New Roman"/>
          <w:color w:val="000000"/>
          <w:sz w:val="28"/>
          <w:szCs w:val="28"/>
          <w:lang w:val="az-Latn-AZ"/>
        </w:rPr>
      </w:pPr>
      <w:r w:rsidRPr="00D60751">
        <w:rPr>
          <w:rFonts w:ascii="Times New Roman" w:hAnsi="Times New Roman"/>
          <w:color w:val="000000"/>
          <w:sz w:val="28"/>
          <w:szCs w:val="28"/>
          <w:lang w:val="az-Latn-AZ"/>
        </w:rPr>
        <w:t xml:space="preserve">The set of the required 100 points for obtaining credits in this </w:t>
      </w:r>
      <w:r>
        <w:rPr>
          <w:rFonts w:ascii="Times New Roman" w:hAnsi="Times New Roman"/>
          <w:color w:val="000000"/>
          <w:sz w:val="28"/>
          <w:szCs w:val="28"/>
          <w:lang w:val="az-Latn-AZ"/>
        </w:rPr>
        <w:t>course</w:t>
      </w:r>
      <w:r w:rsidRPr="00D60751">
        <w:rPr>
          <w:rFonts w:ascii="Times New Roman" w:hAnsi="Times New Roman"/>
          <w:color w:val="000000"/>
          <w:sz w:val="28"/>
          <w:szCs w:val="28"/>
          <w:lang w:val="az-Latn-AZ"/>
        </w:rPr>
        <w:t xml:space="preserve"> will take place in the following form</w:t>
      </w:r>
      <w:r w:rsidR="006F1C7E" w:rsidRPr="000C50E0">
        <w:rPr>
          <w:rFonts w:ascii="Times New Roman" w:hAnsi="Times New Roman"/>
          <w:color w:val="000000"/>
          <w:sz w:val="28"/>
          <w:szCs w:val="28"/>
          <w:lang w:val="az-Latn-AZ"/>
        </w:rPr>
        <w:t>:</w:t>
      </w:r>
    </w:p>
    <w:p w14:paraId="70126709" w14:textId="77777777" w:rsidR="00D60751" w:rsidRPr="00D60751" w:rsidRDefault="00D60751" w:rsidP="00D60751">
      <w:pPr>
        <w:widowControl w:val="0"/>
        <w:spacing w:after="0" w:line="360" w:lineRule="auto"/>
        <w:ind w:firstLine="360"/>
        <w:rPr>
          <w:rFonts w:ascii="Times New Roman" w:hAnsi="Times New Roman"/>
          <w:color w:val="000000"/>
          <w:sz w:val="28"/>
          <w:szCs w:val="28"/>
          <w:lang w:val="az-Latn-AZ"/>
        </w:rPr>
      </w:pPr>
      <w:r w:rsidRPr="00D60751">
        <w:rPr>
          <w:rFonts w:ascii="Times New Roman" w:hAnsi="Times New Roman"/>
          <w:color w:val="000000"/>
          <w:sz w:val="28"/>
          <w:szCs w:val="28"/>
          <w:lang w:val="az-Latn-AZ"/>
        </w:rPr>
        <w:t>50 points - before exams</w:t>
      </w:r>
    </w:p>
    <w:p w14:paraId="0D07B377" w14:textId="77777777" w:rsidR="00D60751" w:rsidRPr="00D60751" w:rsidRDefault="00D60751" w:rsidP="00D60751">
      <w:pPr>
        <w:widowControl w:val="0"/>
        <w:spacing w:after="0" w:line="360" w:lineRule="auto"/>
        <w:ind w:firstLine="360"/>
        <w:rPr>
          <w:rFonts w:ascii="Times New Roman" w:hAnsi="Times New Roman"/>
          <w:color w:val="000000"/>
          <w:sz w:val="28"/>
          <w:szCs w:val="28"/>
          <w:lang w:val="az-Latn-AZ"/>
        </w:rPr>
      </w:pPr>
      <w:r w:rsidRPr="00D60751">
        <w:rPr>
          <w:rFonts w:ascii="Times New Roman" w:hAnsi="Times New Roman"/>
          <w:color w:val="000000"/>
          <w:sz w:val="28"/>
          <w:szCs w:val="28"/>
          <w:lang w:val="az-Latn-AZ"/>
        </w:rPr>
        <w:t>Including:</w:t>
      </w:r>
    </w:p>
    <w:p w14:paraId="7B7CA4FC" w14:textId="77777777" w:rsidR="00D60751" w:rsidRPr="00D60751" w:rsidRDefault="00D60751" w:rsidP="00D60751">
      <w:pPr>
        <w:widowControl w:val="0"/>
        <w:spacing w:after="0" w:line="360" w:lineRule="auto"/>
        <w:ind w:firstLine="360"/>
        <w:rPr>
          <w:rFonts w:ascii="Times New Roman" w:hAnsi="Times New Roman"/>
          <w:color w:val="000000"/>
          <w:sz w:val="28"/>
          <w:szCs w:val="28"/>
          <w:lang w:val="az-Latn-AZ"/>
        </w:rPr>
      </w:pPr>
      <w:r w:rsidRPr="00D60751">
        <w:rPr>
          <w:rFonts w:ascii="Times New Roman" w:hAnsi="Times New Roman"/>
          <w:color w:val="000000"/>
          <w:sz w:val="28"/>
          <w:szCs w:val="28"/>
          <w:lang w:val="az-Latn-AZ"/>
        </w:rPr>
        <w:t>10 points - attendance</w:t>
      </w:r>
    </w:p>
    <w:p w14:paraId="77D23FB2" w14:textId="77777777" w:rsidR="00D60751" w:rsidRPr="00D60751" w:rsidRDefault="00D60751" w:rsidP="00D60751">
      <w:pPr>
        <w:widowControl w:val="0"/>
        <w:spacing w:after="0" w:line="360" w:lineRule="auto"/>
        <w:ind w:firstLine="360"/>
        <w:rPr>
          <w:rFonts w:ascii="Times New Roman" w:hAnsi="Times New Roman"/>
          <w:color w:val="000000"/>
          <w:sz w:val="28"/>
          <w:szCs w:val="28"/>
          <w:lang w:val="az-Latn-AZ"/>
        </w:rPr>
      </w:pPr>
      <w:r w:rsidRPr="00D60751">
        <w:rPr>
          <w:rFonts w:ascii="Times New Roman" w:hAnsi="Times New Roman"/>
          <w:color w:val="000000"/>
          <w:sz w:val="28"/>
          <w:szCs w:val="28"/>
          <w:lang w:val="az-Latn-AZ"/>
        </w:rPr>
        <w:t>10 points - independent work</w:t>
      </w:r>
    </w:p>
    <w:p w14:paraId="57E27C16" w14:textId="77777777" w:rsidR="00D60751" w:rsidRPr="00D60751" w:rsidRDefault="00D60751" w:rsidP="00D60751">
      <w:pPr>
        <w:widowControl w:val="0"/>
        <w:spacing w:after="0" w:line="360" w:lineRule="auto"/>
        <w:ind w:firstLine="360"/>
        <w:rPr>
          <w:rFonts w:ascii="Times New Roman" w:hAnsi="Times New Roman"/>
          <w:color w:val="000000"/>
          <w:sz w:val="28"/>
          <w:szCs w:val="28"/>
          <w:lang w:val="az-Latn-AZ"/>
        </w:rPr>
      </w:pPr>
      <w:r w:rsidRPr="00D60751">
        <w:rPr>
          <w:rFonts w:ascii="Times New Roman" w:hAnsi="Times New Roman"/>
          <w:color w:val="000000"/>
          <w:sz w:val="28"/>
          <w:szCs w:val="28"/>
          <w:lang w:val="az-Latn-AZ"/>
        </w:rPr>
        <w:t>10 point - skills</w:t>
      </w:r>
    </w:p>
    <w:p w14:paraId="4132BC91" w14:textId="5BCCDD82" w:rsidR="00D60751" w:rsidRDefault="00D60751" w:rsidP="00116439">
      <w:pPr>
        <w:widowControl w:val="0"/>
        <w:spacing w:after="0" w:line="360" w:lineRule="auto"/>
        <w:ind w:firstLine="360"/>
        <w:rPr>
          <w:rFonts w:ascii="Times New Roman" w:hAnsi="Times New Roman"/>
          <w:color w:val="000000"/>
          <w:sz w:val="28"/>
          <w:szCs w:val="28"/>
          <w:lang w:val="az-Latn-AZ"/>
        </w:rPr>
      </w:pPr>
      <w:r w:rsidRPr="00D60751">
        <w:rPr>
          <w:rFonts w:ascii="Times New Roman" w:hAnsi="Times New Roman"/>
          <w:color w:val="000000"/>
          <w:sz w:val="28"/>
          <w:szCs w:val="28"/>
          <w:lang w:val="az-Latn-AZ"/>
        </w:rPr>
        <w:t>20 points - points scored from seminars</w:t>
      </w:r>
    </w:p>
    <w:p w14:paraId="5D5A9EAA" w14:textId="77777777" w:rsidR="00116439" w:rsidRPr="00116439" w:rsidRDefault="00116439" w:rsidP="00116439">
      <w:pPr>
        <w:widowControl w:val="0"/>
        <w:spacing w:after="0" w:line="360" w:lineRule="auto"/>
        <w:ind w:firstLine="360"/>
        <w:rPr>
          <w:rFonts w:ascii="Times New Roman" w:hAnsi="Times New Roman"/>
          <w:color w:val="000000"/>
          <w:sz w:val="10"/>
          <w:szCs w:val="10"/>
          <w:lang w:val="az-Latn-AZ"/>
        </w:rPr>
      </w:pPr>
    </w:p>
    <w:p w14:paraId="0EF614EB" w14:textId="5CA1AB3A" w:rsidR="00D60751" w:rsidRPr="00D60751" w:rsidRDefault="00D60751" w:rsidP="00D60751">
      <w:pPr>
        <w:widowControl w:val="0"/>
        <w:spacing w:after="0" w:line="360" w:lineRule="auto"/>
        <w:ind w:firstLine="360"/>
        <w:rPr>
          <w:rFonts w:ascii="Times New Roman" w:hAnsi="Times New Roman"/>
          <w:color w:val="000000"/>
          <w:sz w:val="28"/>
          <w:szCs w:val="28"/>
          <w:lang w:val="az-Latn-AZ"/>
        </w:rPr>
      </w:pPr>
      <w:r w:rsidRPr="00D60751">
        <w:rPr>
          <w:rFonts w:ascii="Times New Roman" w:hAnsi="Times New Roman"/>
          <w:color w:val="000000"/>
          <w:sz w:val="28"/>
          <w:szCs w:val="28"/>
          <w:lang w:val="az-Latn-AZ"/>
        </w:rPr>
        <w:t>50 points - points scored on the exam.</w:t>
      </w:r>
    </w:p>
    <w:p w14:paraId="1FD20599" w14:textId="77777777" w:rsidR="00D60751" w:rsidRDefault="00D60751" w:rsidP="00D60751">
      <w:pPr>
        <w:widowControl w:val="0"/>
        <w:spacing w:after="0" w:line="360" w:lineRule="auto"/>
        <w:ind w:firstLine="360"/>
        <w:rPr>
          <w:rFonts w:ascii="Times New Roman" w:hAnsi="Times New Roman"/>
          <w:color w:val="000000"/>
          <w:sz w:val="28"/>
          <w:szCs w:val="28"/>
          <w:lang w:val="az-Latn-AZ"/>
        </w:rPr>
      </w:pPr>
      <w:r w:rsidRPr="00D60751">
        <w:rPr>
          <w:rFonts w:ascii="Times New Roman" w:hAnsi="Times New Roman"/>
          <w:color w:val="000000"/>
          <w:sz w:val="28"/>
          <w:szCs w:val="28"/>
          <w:lang w:val="az-Latn-AZ"/>
        </w:rPr>
        <w:t>The exam will be conducted in a test form. The test consists of 50 questions. Each question is worth 1 point. Wrongly answered questions deduct points from correct answers.</w:t>
      </w:r>
    </w:p>
    <w:p w14:paraId="5DF78A5A" w14:textId="572D8F21" w:rsidR="006F1C7E" w:rsidRPr="000C50E0" w:rsidRDefault="003A3EFD" w:rsidP="00D60751">
      <w:pPr>
        <w:widowControl w:val="0"/>
        <w:spacing w:after="0" w:line="360" w:lineRule="auto"/>
        <w:ind w:firstLine="360"/>
        <w:rPr>
          <w:rFonts w:ascii="Times New Roman" w:hAnsi="Times New Roman"/>
          <w:b/>
          <w:color w:val="000000"/>
          <w:sz w:val="28"/>
          <w:szCs w:val="28"/>
          <w:lang w:val="az-Latn-AZ"/>
        </w:rPr>
      </w:pPr>
      <w:r>
        <w:rPr>
          <w:rFonts w:ascii="Times New Roman" w:hAnsi="Times New Roman"/>
          <w:b/>
          <w:color w:val="000000"/>
          <w:sz w:val="28"/>
          <w:szCs w:val="28"/>
          <w:lang w:val="az-Latn-AZ"/>
        </w:rPr>
        <w:t>NOTE</w:t>
      </w:r>
      <w:r w:rsidR="006F1C7E" w:rsidRPr="000C50E0">
        <w:rPr>
          <w:rFonts w:ascii="Times New Roman" w:hAnsi="Times New Roman"/>
          <w:b/>
          <w:color w:val="000000"/>
          <w:sz w:val="28"/>
          <w:szCs w:val="28"/>
          <w:lang w:val="az-Latn-AZ"/>
        </w:rPr>
        <w:t>:</w:t>
      </w:r>
    </w:p>
    <w:p w14:paraId="610F3639" w14:textId="77777777" w:rsidR="00D60751" w:rsidRDefault="00D60751" w:rsidP="006F1C7E">
      <w:pPr>
        <w:widowControl w:val="0"/>
        <w:spacing w:after="0" w:line="360" w:lineRule="auto"/>
        <w:ind w:firstLine="360"/>
        <w:rPr>
          <w:rFonts w:ascii="Times New Roman" w:hAnsi="Times New Roman"/>
          <w:color w:val="000000"/>
          <w:sz w:val="28"/>
          <w:szCs w:val="28"/>
          <w:lang w:val="az-Latn-AZ"/>
        </w:rPr>
      </w:pPr>
      <w:r w:rsidRPr="00D60751">
        <w:rPr>
          <w:rFonts w:ascii="Times New Roman" w:hAnsi="Times New Roman"/>
          <w:color w:val="000000"/>
          <w:sz w:val="28"/>
          <w:szCs w:val="28"/>
          <w:lang w:val="az-Latn-AZ"/>
        </w:rPr>
        <w:t>If during the exam the minimum 17 points are not scored, the points scored before the exam will not be taken into account. The points scored on the exam and before the exam are added and the final result is assessed in the following form:</w:t>
      </w:r>
    </w:p>
    <w:p w14:paraId="5EE70112" w14:textId="7C5B9926" w:rsidR="006F1C7E" w:rsidRPr="00295C92" w:rsidRDefault="006F1C7E" w:rsidP="006F1C7E">
      <w:pPr>
        <w:widowControl w:val="0"/>
        <w:spacing w:after="0" w:line="360" w:lineRule="auto"/>
        <w:ind w:firstLine="360"/>
        <w:rPr>
          <w:rFonts w:ascii="Times New Roman" w:hAnsi="Times New Roman"/>
          <w:color w:val="000000"/>
          <w:sz w:val="28"/>
          <w:szCs w:val="28"/>
          <w:lang w:val="az-Latn-AZ"/>
        </w:rPr>
      </w:pPr>
      <w:r w:rsidRPr="00295C92">
        <w:rPr>
          <w:rFonts w:ascii="Times New Roman" w:hAnsi="Times New Roman"/>
          <w:color w:val="000000"/>
          <w:sz w:val="28"/>
          <w:szCs w:val="28"/>
          <w:lang w:val="az-Latn-AZ"/>
        </w:rPr>
        <w:t>А – «</w:t>
      </w:r>
      <w:r w:rsidR="003A3EFD">
        <w:rPr>
          <w:rFonts w:ascii="Times New Roman" w:hAnsi="Times New Roman"/>
          <w:color w:val="000000"/>
          <w:sz w:val="28"/>
          <w:szCs w:val="28"/>
          <w:lang w:val="az-Latn-AZ"/>
        </w:rPr>
        <w:t>Outstanding</w:t>
      </w:r>
      <w:r w:rsidRPr="00295C92">
        <w:rPr>
          <w:rFonts w:ascii="Times New Roman" w:hAnsi="Times New Roman"/>
          <w:color w:val="000000"/>
          <w:sz w:val="28"/>
          <w:szCs w:val="28"/>
          <w:lang w:val="az-Latn-AZ"/>
        </w:rPr>
        <w:t xml:space="preserve">» </w:t>
      </w:r>
      <w:r w:rsidRPr="00295C92">
        <w:rPr>
          <w:rFonts w:ascii="Times New Roman" w:hAnsi="Times New Roman"/>
          <w:color w:val="000000"/>
          <w:sz w:val="28"/>
          <w:szCs w:val="28"/>
          <w:lang w:val="az-Latn-AZ"/>
        </w:rPr>
        <w:tab/>
        <w:t xml:space="preserve">-91 – 100 </w:t>
      </w:r>
    </w:p>
    <w:p w14:paraId="5F21088C" w14:textId="046356EC" w:rsidR="006F1C7E" w:rsidRPr="00295C92" w:rsidRDefault="006F1C7E" w:rsidP="006F1C7E">
      <w:pPr>
        <w:widowControl w:val="0"/>
        <w:spacing w:after="0" w:line="360" w:lineRule="auto"/>
        <w:ind w:firstLine="360"/>
        <w:rPr>
          <w:rFonts w:ascii="Times New Roman" w:hAnsi="Times New Roman"/>
          <w:color w:val="000000"/>
          <w:sz w:val="28"/>
          <w:szCs w:val="28"/>
          <w:lang w:val="az-Latn-AZ"/>
        </w:rPr>
      </w:pPr>
      <w:r w:rsidRPr="00295C92">
        <w:rPr>
          <w:rFonts w:ascii="Times New Roman" w:hAnsi="Times New Roman"/>
          <w:color w:val="000000"/>
          <w:sz w:val="28"/>
          <w:szCs w:val="28"/>
          <w:lang w:val="az-Latn-AZ"/>
        </w:rPr>
        <w:t>B – «</w:t>
      </w:r>
      <w:r w:rsidR="003A3EFD">
        <w:rPr>
          <w:rFonts w:ascii="Times New Roman" w:hAnsi="Times New Roman"/>
          <w:color w:val="000000"/>
          <w:sz w:val="28"/>
          <w:szCs w:val="28"/>
          <w:lang w:val="az-Latn-AZ"/>
        </w:rPr>
        <w:t>Very good</w:t>
      </w:r>
      <w:r w:rsidRPr="00295C92">
        <w:rPr>
          <w:rFonts w:ascii="Times New Roman" w:hAnsi="Times New Roman"/>
          <w:color w:val="000000"/>
          <w:sz w:val="28"/>
          <w:szCs w:val="28"/>
          <w:lang w:val="az-Latn-AZ"/>
        </w:rPr>
        <w:t>»</w:t>
      </w:r>
      <w:r w:rsidRPr="00295C92">
        <w:rPr>
          <w:rFonts w:ascii="Times New Roman" w:hAnsi="Times New Roman"/>
          <w:color w:val="000000"/>
          <w:sz w:val="28"/>
          <w:szCs w:val="28"/>
          <w:lang w:val="az-Latn-AZ"/>
        </w:rPr>
        <w:tab/>
        <w:t xml:space="preserve">- 81 – 90 </w:t>
      </w:r>
    </w:p>
    <w:p w14:paraId="1151CA1D" w14:textId="7901FB4C" w:rsidR="006F1C7E" w:rsidRPr="00295C92" w:rsidRDefault="006F1C7E" w:rsidP="006F1C7E">
      <w:pPr>
        <w:widowControl w:val="0"/>
        <w:spacing w:after="0" w:line="360" w:lineRule="auto"/>
        <w:ind w:firstLine="360"/>
        <w:rPr>
          <w:rFonts w:ascii="Times New Roman" w:hAnsi="Times New Roman"/>
          <w:color w:val="000000"/>
          <w:sz w:val="28"/>
          <w:szCs w:val="28"/>
          <w:lang w:val="az-Latn-AZ"/>
        </w:rPr>
      </w:pPr>
      <w:r w:rsidRPr="00295C92">
        <w:rPr>
          <w:rFonts w:ascii="Times New Roman" w:hAnsi="Times New Roman"/>
          <w:color w:val="000000"/>
          <w:sz w:val="28"/>
          <w:szCs w:val="28"/>
          <w:lang w:val="az-Latn-AZ"/>
        </w:rPr>
        <w:t>C – «</w:t>
      </w:r>
      <w:r w:rsidR="003A3EFD">
        <w:rPr>
          <w:rFonts w:ascii="Times New Roman" w:hAnsi="Times New Roman"/>
          <w:color w:val="000000"/>
          <w:sz w:val="28"/>
          <w:szCs w:val="28"/>
          <w:lang w:val="az-Latn-AZ"/>
        </w:rPr>
        <w:t>Good</w:t>
      </w:r>
      <w:r w:rsidRPr="00295C92">
        <w:rPr>
          <w:rFonts w:ascii="Times New Roman" w:hAnsi="Times New Roman"/>
          <w:color w:val="000000"/>
          <w:sz w:val="28"/>
          <w:szCs w:val="28"/>
          <w:lang w:val="az-Latn-AZ"/>
        </w:rPr>
        <w:t>»</w:t>
      </w:r>
      <w:r w:rsidRPr="00295C92">
        <w:rPr>
          <w:rFonts w:ascii="Times New Roman" w:hAnsi="Times New Roman"/>
          <w:color w:val="000000"/>
          <w:sz w:val="28"/>
          <w:szCs w:val="28"/>
          <w:lang w:val="az-Latn-AZ"/>
        </w:rPr>
        <w:tab/>
      </w:r>
      <w:r w:rsidRPr="00295C92">
        <w:rPr>
          <w:rFonts w:ascii="Times New Roman" w:hAnsi="Times New Roman"/>
          <w:color w:val="000000"/>
          <w:sz w:val="28"/>
          <w:szCs w:val="28"/>
          <w:lang w:val="az-Latn-AZ"/>
        </w:rPr>
        <w:tab/>
        <w:t xml:space="preserve">- 71 – 80 </w:t>
      </w:r>
    </w:p>
    <w:p w14:paraId="09C3798E" w14:textId="76B552D1" w:rsidR="006F1C7E" w:rsidRPr="00295C92" w:rsidRDefault="006F1C7E" w:rsidP="006F1C7E">
      <w:pPr>
        <w:widowControl w:val="0"/>
        <w:spacing w:after="0" w:line="360" w:lineRule="auto"/>
        <w:ind w:firstLine="360"/>
        <w:rPr>
          <w:rFonts w:ascii="Times New Roman" w:hAnsi="Times New Roman"/>
          <w:color w:val="000000"/>
          <w:sz w:val="28"/>
          <w:szCs w:val="28"/>
          <w:lang w:val="az-Latn-AZ"/>
        </w:rPr>
      </w:pPr>
      <w:r w:rsidRPr="00295C92">
        <w:rPr>
          <w:rFonts w:ascii="Times New Roman" w:hAnsi="Times New Roman"/>
          <w:color w:val="000000"/>
          <w:sz w:val="28"/>
          <w:szCs w:val="28"/>
          <w:lang w:val="az-Latn-AZ"/>
        </w:rPr>
        <w:t>D – «</w:t>
      </w:r>
      <w:r w:rsidR="00116439">
        <w:rPr>
          <w:rFonts w:ascii="Times New Roman" w:hAnsi="Times New Roman"/>
          <w:color w:val="000000"/>
          <w:sz w:val="28"/>
          <w:szCs w:val="28"/>
          <w:lang w:val="az-Latn-AZ"/>
        </w:rPr>
        <w:t>Not bad</w:t>
      </w:r>
      <w:r w:rsidRPr="00295C92">
        <w:rPr>
          <w:rFonts w:ascii="Times New Roman" w:hAnsi="Times New Roman"/>
          <w:color w:val="000000"/>
          <w:sz w:val="28"/>
          <w:szCs w:val="28"/>
          <w:lang w:val="az-Latn-AZ"/>
        </w:rPr>
        <w:t>»</w:t>
      </w:r>
      <w:r w:rsidR="00116439">
        <w:rPr>
          <w:rFonts w:ascii="Times New Roman" w:hAnsi="Times New Roman"/>
          <w:color w:val="000000"/>
          <w:sz w:val="28"/>
          <w:szCs w:val="28"/>
          <w:lang w:val="az-Latn-AZ"/>
        </w:rPr>
        <w:tab/>
      </w:r>
      <w:r w:rsidRPr="00295C92">
        <w:rPr>
          <w:rFonts w:ascii="Times New Roman" w:hAnsi="Times New Roman"/>
          <w:color w:val="000000"/>
          <w:sz w:val="28"/>
          <w:szCs w:val="28"/>
          <w:lang w:val="az-Latn-AZ"/>
        </w:rPr>
        <w:t xml:space="preserve"> </w:t>
      </w:r>
      <w:r w:rsidRPr="00295C92">
        <w:rPr>
          <w:rFonts w:ascii="Times New Roman" w:hAnsi="Times New Roman"/>
          <w:color w:val="000000"/>
          <w:sz w:val="28"/>
          <w:szCs w:val="28"/>
          <w:lang w:val="az-Latn-AZ"/>
        </w:rPr>
        <w:tab/>
        <w:t xml:space="preserve">- 61 – 70 </w:t>
      </w:r>
    </w:p>
    <w:p w14:paraId="2B1AE6D9" w14:textId="4EF127B7" w:rsidR="006F1C7E" w:rsidRPr="00295C92" w:rsidRDefault="006F1C7E" w:rsidP="006F1C7E">
      <w:pPr>
        <w:widowControl w:val="0"/>
        <w:spacing w:after="0" w:line="360" w:lineRule="auto"/>
        <w:ind w:firstLine="360"/>
        <w:rPr>
          <w:rFonts w:ascii="Times New Roman" w:hAnsi="Times New Roman"/>
          <w:color w:val="000000"/>
          <w:sz w:val="28"/>
          <w:szCs w:val="28"/>
          <w:lang w:val="az-Latn-AZ"/>
        </w:rPr>
      </w:pPr>
      <w:r w:rsidRPr="00295C92">
        <w:rPr>
          <w:rFonts w:ascii="Times New Roman" w:hAnsi="Times New Roman"/>
          <w:color w:val="000000"/>
          <w:sz w:val="28"/>
          <w:szCs w:val="28"/>
          <w:lang w:val="az-Latn-AZ"/>
        </w:rPr>
        <w:t>Е – «</w:t>
      </w:r>
      <w:r w:rsidR="00116439">
        <w:rPr>
          <w:rFonts w:ascii="Times New Roman" w:hAnsi="Times New Roman"/>
          <w:color w:val="000000"/>
          <w:sz w:val="28"/>
          <w:szCs w:val="28"/>
          <w:lang w:val="az-Latn-AZ"/>
        </w:rPr>
        <w:t>Satisfactory</w:t>
      </w:r>
      <w:r w:rsidRPr="00295C92">
        <w:rPr>
          <w:rFonts w:ascii="Times New Roman" w:hAnsi="Times New Roman"/>
          <w:color w:val="000000"/>
          <w:sz w:val="28"/>
          <w:szCs w:val="28"/>
          <w:lang w:val="az-Latn-AZ"/>
        </w:rPr>
        <w:t xml:space="preserve">» </w:t>
      </w:r>
      <w:r w:rsidRPr="00295C92">
        <w:rPr>
          <w:rFonts w:ascii="Times New Roman" w:hAnsi="Times New Roman"/>
          <w:color w:val="000000"/>
          <w:sz w:val="28"/>
          <w:szCs w:val="28"/>
          <w:lang w:val="az-Latn-AZ"/>
        </w:rPr>
        <w:tab/>
        <w:t>- 51 – 60</w:t>
      </w:r>
    </w:p>
    <w:p w14:paraId="4216D764" w14:textId="6FF36EF0" w:rsidR="006F1C7E" w:rsidRPr="00295C92" w:rsidRDefault="006F1C7E" w:rsidP="006F1C7E">
      <w:pPr>
        <w:widowControl w:val="0"/>
        <w:spacing w:after="0" w:line="360" w:lineRule="auto"/>
        <w:ind w:firstLine="360"/>
        <w:rPr>
          <w:rFonts w:ascii="Times New Roman" w:hAnsi="Times New Roman"/>
          <w:color w:val="000000"/>
          <w:sz w:val="28"/>
          <w:szCs w:val="28"/>
          <w:lang w:val="az-Latn-AZ"/>
        </w:rPr>
      </w:pPr>
      <w:r w:rsidRPr="00295C92">
        <w:rPr>
          <w:rFonts w:ascii="Times New Roman" w:hAnsi="Times New Roman"/>
          <w:color w:val="000000"/>
          <w:sz w:val="28"/>
          <w:szCs w:val="28"/>
          <w:lang w:val="az-Latn-AZ"/>
        </w:rPr>
        <w:t>F – «</w:t>
      </w:r>
      <w:r w:rsidR="003A3EFD">
        <w:rPr>
          <w:rFonts w:ascii="Times New Roman" w:hAnsi="Times New Roman"/>
          <w:color w:val="000000"/>
          <w:sz w:val="28"/>
          <w:szCs w:val="28"/>
          <w:lang w:val="az-Latn-AZ"/>
        </w:rPr>
        <w:t>Unsatisfactory</w:t>
      </w:r>
      <w:r w:rsidRPr="00295C92">
        <w:rPr>
          <w:rFonts w:ascii="Times New Roman" w:hAnsi="Times New Roman"/>
          <w:color w:val="000000"/>
          <w:sz w:val="28"/>
          <w:szCs w:val="28"/>
          <w:lang w:val="az-Latn-AZ"/>
        </w:rPr>
        <w:t xml:space="preserve">» </w:t>
      </w:r>
      <w:r w:rsidR="003A3EFD">
        <w:rPr>
          <w:rFonts w:ascii="Times New Roman" w:hAnsi="Times New Roman"/>
          <w:color w:val="000000"/>
          <w:sz w:val="28"/>
          <w:szCs w:val="28"/>
          <w:lang w:val="az-Latn-AZ"/>
        </w:rPr>
        <w:t xml:space="preserve"> </w:t>
      </w:r>
      <w:r w:rsidRPr="00295C92">
        <w:rPr>
          <w:rFonts w:ascii="Times New Roman" w:hAnsi="Times New Roman"/>
          <w:color w:val="000000"/>
          <w:sz w:val="28"/>
          <w:szCs w:val="28"/>
          <w:lang w:val="az-Latn-AZ"/>
        </w:rPr>
        <w:t xml:space="preserve">- </w:t>
      </w:r>
      <w:r w:rsidR="00116439">
        <w:rPr>
          <w:rFonts w:ascii="Times New Roman" w:hAnsi="Times New Roman"/>
          <w:color w:val="000000"/>
          <w:sz w:val="28"/>
          <w:szCs w:val="28"/>
          <w:lang w:val="az-Latn-AZ"/>
        </w:rPr>
        <w:t xml:space="preserve">lower than </w:t>
      </w:r>
      <w:r w:rsidRPr="00295C92">
        <w:rPr>
          <w:rFonts w:ascii="Times New Roman" w:hAnsi="Times New Roman"/>
          <w:color w:val="000000"/>
          <w:sz w:val="28"/>
          <w:szCs w:val="28"/>
          <w:lang w:val="az-Latn-AZ"/>
        </w:rPr>
        <w:t>51.</w:t>
      </w:r>
    </w:p>
    <w:p w14:paraId="0151F8E4" w14:textId="77777777" w:rsidR="006F1C7E" w:rsidRPr="00295C92" w:rsidRDefault="006F1C7E" w:rsidP="006F1C7E">
      <w:pPr>
        <w:widowControl w:val="0"/>
        <w:spacing w:after="0" w:line="360" w:lineRule="auto"/>
        <w:ind w:firstLine="360"/>
        <w:jc w:val="both"/>
        <w:rPr>
          <w:rFonts w:ascii="Times New Roman" w:hAnsi="Times New Roman"/>
          <w:color w:val="000000"/>
          <w:sz w:val="28"/>
          <w:szCs w:val="28"/>
          <w:lang w:val="az-Latn-AZ"/>
        </w:rPr>
      </w:pPr>
    </w:p>
    <w:p w14:paraId="40C5E2F9" w14:textId="12F3F9FC" w:rsidR="006F1C7E" w:rsidRPr="00295C92" w:rsidRDefault="003A3EFD" w:rsidP="006F1C7E">
      <w:pPr>
        <w:widowControl w:val="0"/>
        <w:spacing w:after="0" w:line="360" w:lineRule="auto"/>
        <w:ind w:firstLine="360"/>
        <w:rPr>
          <w:rFonts w:ascii="Times New Roman" w:hAnsi="Times New Roman"/>
          <w:b/>
          <w:color w:val="000000"/>
          <w:sz w:val="28"/>
          <w:szCs w:val="28"/>
          <w:lang w:val="az-Latn-AZ"/>
        </w:rPr>
      </w:pPr>
      <w:r>
        <w:rPr>
          <w:rFonts w:ascii="Times New Roman" w:hAnsi="Times New Roman"/>
          <w:b/>
          <w:color w:val="000000"/>
          <w:sz w:val="28"/>
          <w:szCs w:val="28"/>
          <w:lang w:val="az-Latn-AZ"/>
        </w:rPr>
        <w:t>FREE WORKS</w:t>
      </w:r>
      <w:r w:rsidR="006F1C7E" w:rsidRPr="00295C92">
        <w:rPr>
          <w:rFonts w:ascii="Times New Roman" w:hAnsi="Times New Roman"/>
          <w:b/>
          <w:color w:val="000000"/>
          <w:sz w:val="28"/>
          <w:szCs w:val="28"/>
          <w:lang w:val="az-Latn-AZ"/>
        </w:rPr>
        <w:t xml:space="preserve">: </w:t>
      </w:r>
    </w:p>
    <w:p w14:paraId="63CE931F" w14:textId="77777777" w:rsidR="00FA1464" w:rsidRPr="00FA1464" w:rsidRDefault="00FA1464" w:rsidP="00FA1464">
      <w:pPr>
        <w:widowControl w:val="0"/>
        <w:spacing w:after="0" w:line="360" w:lineRule="auto"/>
        <w:ind w:firstLine="360"/>
        <w:jc w:val="both"/>
        <w:rPr>
          <w:rFonts w:ascii="Times New Roman" w:hAnsi="Times New Roman"/>
          <w:color w:val="000000"/>
          <w:sz w:val="28"/>
          <w:szCs w:val="28"/>
          <w:lang w:val="az-Latn-AZ"/>
        </w:rPr>
      </w:pPr>
      <w:r w:rsidRPr="00FA1464">
        <w:rPr>
          <w:rFonts w:ascii="Times New Roman" w:hAnsi="Times New Roman"/>
          <w:color w:val="000000"/>
          <w:sz w:val="28"/>
          <w:szCs w:val="28"/>
          <w:lang w:val="az-Latn-AZ"/>
        </w:rPr>
        <w:t>During the semester, 10 independent works are given. The performance of each task is estimated at 1 point.</w:t>
      </w:r>
    </w:p>
    <w:p w14:paraId="06EEF65D" w14:textId="77777777" w:rsidR="00FA1464" w:rsidRPr="00FA1464" w:rsidRDefault="00FA1464" w:rsidP="00FA1464">
      <w:pPr>
        <w:widowControl w:val="0"/>
        <w:spacing w:after="0" w:line="360" w:lineRule="auto"/>
        <w:ind w:firstLine="360"/>
        <w:jc w:val="both"/>
        <w:rPr>
          <w:rFonts w:ascii="Times New Roman" w:hAnsi="Times New Roman"/>
          <w:color w:val="000000"/>
          <w:sz w:val="28"/>
          <w:szCs w:val="28"/>
          <w:lang w:val="az-Latn-AZ"/>
        </w:rPr>
      </w:pPr>
      <w:r w:rsidRPr="00FA1464">
        <w:rPr>
          <w:rFonts w:ascii="Times New Roman" w:hAnsi="Times New Roman"/>
          <w:color w:val="000000"/>
          <w:sz w:val="28"/>
          <w:szCs w:val="28"/>
          <w:lang w:val="az-Latn-AZ"/>
        </w:rPr>
        <w:t>Independent work should be in writing, in word file format, volume 1-2 pages (font size 12).</w:t>
      </w:r>
    </w:p>
    <w:p w14:paraId="1B90F307" w14:textId="26390487" w:rsidR="006F1C7E" w:rsidRPr="00295C92" w:rsidRDefault="00FA1464" w:rsidP="00FA1464">
      <w:pPr>
        <w:widowControl w:val="0"/>
        <w:spacing w:after="0" w:line="360" w:lineRule="auto"/>
        <w:ind w:firstLine="360"/>
        <w:jc w:val="both"/>
        <w:rPr>
          <w:rFonts w:ascii="Times New Roman" w:hAnsi="Times New Roman"/>
          <w:color w:val="000000"/>
          <w:sz w:val="28"/>
          <w:szCs w:val="28"/>
          <w:lang w:val="az-Latn-AZ"/>
        </w:rPr>
      </w:pPr>
      <w:r w:rsidRPr="00FA1464">
        <w:rPr>
          <w:rFonts w:ascii="Times New Roman" w:hAnsi="Times New Roman"/>
          <w:color w:val="000000"/>
          <w:sz w:val="28"/>
          <w:szCs w:val="28"/>
          <w:lang w:val="az-Latn-AZ"/>
        </w:rPr>
        <w:lastRenderedPageBreak/>
        <w:t xml:space="preserve">Plagiarism is unacceptable, since each independent work is a </w:t>
      </w:r>
      <w:r w:rsidR="00CF11C0">
        <w:rPr>
          <w:rFonts w:ascii="Times New Roman" w:hAnsi="Times New Roman"/>
          <w:color w:val="000000"/>
          <w:sz w:val="28"/>
          <w:szCs w:val="28"/>
          <w:lang w:val="az-Latn-AZ"/>
        </w:rPr>
        <w:t>conclusion</w:t>
      </w:r>
      <w:r w:rsidRPr="00FA1464">
        <w:rPr>
          <w:rFonts w:ascii="Times New Roman" w:hAnsi="Times New Roman"/>
          <w:color w:val="000000"/>
          <w:sz w:val="28"/>
          <w:szCs w:val="28"/>
          <w:lang w:val="az-Latn-AZ"/>
        </w:rPr>
        <w:t xml:space="preserve"> of the student's own thoughts.</w:t>
      </w:r>
    </w:p>
    <w:p w14:paraId="71853CAC" w14:textId="3AFB01BC" w:rsidR="006F1C7E" w:rsidRPr="00295C92" w:rsidRDefault="00FA1464" w:rsidP="006F1C7E">
      <w:pPr>
        <w:widowControl w:val="0"/>
        <w:spacing w:after="0" w:line="360" w:lineRule="auto"/>
        <w:ind w:firstLine="360"/>
        <w:jc w:val="center"/>
        <w:rPr>
          <w:rFonts w:ascii="Times New Roman" w:hAnsi="Times New Roman"/>
          <w:b/>
          <w:color w:val="000000"/>
          <w:sz w:val="28"/>
          <w:szCs w:val="28"/>
          <w:lang w:val="az-Latn-AZ"/>
        </w:rPr>
      </w:pPr>
      <w:r>
        <w:rPr>
          <w:rFonts w:ascii="Times New Roman" w:hAnsi="Times New Roman"/>
          <w:b/>
          <w:color w:val="000000"/>
          <w:sz w:val="28"/>
          <w:szCs w:val="28"/>
          <w:lang w:val="az-Latn-AZ"/>
        </w:rPr>
        <w:t xml:space="preserve">TOPICS AND DEADLINE OF THE INDEPENDENT WORKS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26"/>
        <w:gridCol w:w="6"/>
        <w:gridCol w:w="6700"/>
        <w:gridCol w:w="1413"/>
      </w:tblGrid>
      <w:tr w:rsidR="006F1C7E" w:rsidRPr="00295C92" w14:paraId="00A2D5AA" w14:textId="77777777" w:rsidTr="00E82410">
        <w:tc>
          <w:tcPr>
            <w:tcW w:w="1253" w:type="dxa"/>
          </w:tcPr>
          <w:p w14:paraId="1F7581E8" w14:textId="77777777" w:rsidR="006F1C7E" w:rsidRPr="00295C92" w:rsidRDefault="006F1C7E" w:rsidP="00E82410">
            <w:pPr>
              <w:widowControl w:val="0"/>
              <w:spacing w:after="0" w:line="360" w:lineRule="auto"/>
              <w:jc w:val="center"/>
              <w:rPr>
                <w:rFonts w:ascii="Times New Roman" w:hAnsi="Times New Roman"/>
                <w:color w:val="000000"/>
                <w:sz w:val="28"/>
                <w:szCs w:val="28"/>
              </w:rPr>
            </w:pPr>
            <w:r w:rsidRPr="00295C92">
              <w:rPr>
                <w:rFonts w:ascii="Times New Roman" w:hAnsi="Times New Roman"/>
                <w:color w:val="000000"/>
                <w:sz w:val="28"/>
                <w:szCs w:val="28"/>
              </w:rPr>
              <w:t>№</w:t>
            </w:r>
          </w:p>
        </w:tc>
        <w:tc>
          <w:tcPr>
            <w:tcW w:w="6897" w:type="dxa"/>
            <w:gridSpan w:val="2"/>
          </w:tcPr>
          <w:p w14:paraId="7A0558A6" w14:textId="5AE05607" w:rsidR="006F1C7E" w:rsidRPr="00FA1464" w:rsidRDefault="00FA1464" w:rsidP="00E82410">
            <w:pPr>
              <w:widowControl w:val="0"/>
              <w:spacing w:after="0" w:line="360" w:lineRule="auto"/>
              <w:jc w:val="center"/>
              <w:rPr>
                <w:rFonts w:ascii="Times New Roman" w:hAnsi="Times New Roman"/>
                <w:color w:val="000000"/>
                <w:sz w:val="28"/>
                <w:szCs w:val="28"/>
                <w:lang w:val="en-US"/>
              </w:rPr>
            </w:pPr>
            <w:r>
              <w:rPr>
                <w:rFonts w:ascii="Times New Roman" w:hAnsi="Times New Roman"/>
                <w:color w:val="000000"/>
                <w:sz w:val="28"/>
                <w:szCs w:val="28"/>
                <w:lang w:val="en-US"/>
              </w:rPr>
              <w:t>Topic</w:t>
            </w:r>
          </w:p>
        </w:tc>
        <w:tc>
          <w:tcPr>
            <w:tcW w:w="1421" w:type="dxa"/>
          </w:tcPr>
          <w:p w14:paraId="3A26E16D" w14:textId="76A089EC" w:rsidR="006F1C7E" w:rsidRPr="00FA1464" w:rsidRDefault="00FA1464" w:rsidP="00E82410">
            <w:pPr>
              <w:widowControl w:val="0"/>
              <w:spacing w:after="0" w:line="360" w:lineRule="auto"/>
              <w:jc w:val="center"/>
              <w:rPr>
                <w:rFonts w:ascii="Times New Roman" w:hAnsi="Times New Roman"/>
                <w:color w:val="000000"/>
                <w:sz w:val="28"/>
                <w:szCs w:val="28"/>
                <w:lang w:val="en-US"/>
              </w:rPr>
            </w:pPr>
            <w:r>
              <w:rPr>
                <w:rFonts w:ascii="Times New Roman" w:hAnsi="Times New Roman"/>
                <w:color w:val="000000"/>
                <w:sz w:val="28"/>
                <w:szCs w:val="28"/>
                <w:lang w:val="en-US"/>
              </w:rPr>
              <w:t>Deadline</w:t>
            </w:r>
          </w:p>
        </w:tc>
      </w:tr>
      <w:tr w:rsidR="006F1C7E" w:rsidRPr="00FA1464" w14:paraId="604B1AFD" w14:textId="77777777" w:rsidTr="00E82410">
        <w:trPr>
          <w:trHeight w:val="1050"/>
        </w:trPr>
        <w:tc>
          <w:tcPr>
            <w:tcW w:w="1253" w:type="dxa"/>
          </w:tcPr>
          <w:p w14:paraId="01EB7DAE" w14:textId="77777777" w:rsidR="006F1C7E" w:rsidRPr="00295C92" w:rsidRDefault="006F1C7E" w:rsidP="006F1C7E">
            <w:pPr>
              <w:pStyle w:val="ListParagraph"/>
              <w:widowControl w:val="0"/>
              <w:numPr>
                <w:ilvl w:val="0"/>
                <w:numId w:val="1"/>
              </w:numPr>
              <w:spacing w:after="0" w:line="360" w:lineRule="auto"/>
              <w:ind w:left="0" w:firstLine="0"/>
              <w:jc w:val="both"/>
              <w:rPr>
                <w:rFonts w:ascii="Times New Roman" w:hAnsi="Times New Roman"/>
                <w:color w:val="000000"/>
                <w:sz w:val="28"/>
                <w:szCs w:val="28"/>
              </w:rPr>
            </w:pPr>
          </w:p>
        </w:tc>
        <w:tc>
          <w:tcPr>
            <w:tcW w:w="6897" w:type="dxa"/>
            <w:gridSpan w:val="2"/>
          </w:tcPr>
          <w:p w14:paraId="57C427A5" w14:textId="3F67ABE8" w:rsidR="006F1C7E" w:rsidRPr="00A75AD5" w:rsidRDefault="00FA1464" w:rsidP="00E82410">
            <w:pPr>
              <w:spacing w:line="360" w:lineRule="auto"/>
              <w:ind w:firstLine="426"/>
              <w:jc w:val="both"/>
              <w:rPr>
                <w:rFonts w:ascii="Times New Roman" w:hAnsi="Times New Roman"/>
                <w:color w:val="000000"/>
                <w:sz w:val="28"/>
                <w:szCs w:val="28"/>
                <w:lang w:val="en-US"/>
              </w:rPr>
            </w:pPr>
            <w:r>
              <w:rPr>
                <w:rFonts w:ascii="Times New Roman" w:hAnsi="Times New Roman"/>
                <w:noProof/>
                <w:color w:val="000000"/>
                <w:sz w:val="28"/>
                <w:szCs w:val="28"/>
                <w:lang w:val="az-Latn-AZ"/>
              </w:rPr>
              <w:t xml:space="preserve">Definition </w:t>
            </w:r>
            <w:r w:rsidRPr="00C92C49">
              <w:rPr>
                <w:rFonts w:ascii="Times New Roman" w:hAnsi="Times New Roman"/>
                <w:noProof/>
                <w:color w:val="000000"/>
                <w:sz w:val="28"/>
                <w:szCs w:val="28"/>
                <w:lang w:val="az-Latn-AZ"/>
              </w:rPr>
              <w:t>of normal occlusion. Occlusion assessment</w:t>
            </w:r>
            <w:r>
              <w:rPr>
                <w:rFonts w:ascii="Times New Roman" w:hAnsi="Times New Roman"/>
                <w:noProof/>
                <w:color w:val="000000"/>
                <w:sz w:val="28"/>
                <w:szCs w:val="28"/>
                <w:lang w:val="az-Latn-AZ"/>
              </w:rPr>
              <w:t>.</w:t>
            </w:r>
            <w:r w:rsidRPr="00A75AD5">
              <w:rPr>
                <w:rFonts w:ascii="Times New Roman" w:hAnsi="Times New Roman"/>
                <w:color w:val="000000"/>
                <w:sz w:val="28"/>
                <w:szCs w:val="28"/>
                <w:lang w:val="en-US"/>
              </w:rPr>
              <w:t xml:space="preserve"> </w:t>
            </w:r>
          </w:p>
        </w:tc>
        <w:tc>
          <w:tcPr>
            <w:tcW w:w="1421" w:type="dxa"/>
            <w:vMerge w:val="restart"/>
          </w:tcPr>
          <w:p w14:paraId="1B31CB25" w14:textId="77777777" w:rsidR="006F1C7E" w:rsidRPr="00A75AD5" w:rsidRDefault="006F1C7E" w:rsidP="00E82410">
            <w:pPr>
              <w:widowControl w:val="0"/>
              <w:spacing w:after="0" w:line="240" w:lineRule="auto"/>
              <w:jc w:val="both"/>
              <w:rPr>
                <w:rFonts w:ascii="Times New Roman" w:hAnsi="Times New Roman"/>
                <w:color w:val="000000"/>
                <w:sz w:val="28"/>
                <w:szCs w:val="28"/>
                <w:lang w:val="en-US"/>
              </w:rPr>
            </w:pPr>
          </w:p>
        </w:tc>
      </w:tr>
      <w:tr w:rsidR="006F1C7E" w:rsidRPr="00C92C49" w14:paraId="3BFF0020" w14:textId="77777777" w:rsidTr="00E82410">
        <w:trPr>
          <w:trHeight w:val="1155"/>
        </w:trPr>
        <w:tc>
          <w:tcPr>
            <w:tcW w:w="1253" w:type="dxa"/>
          </w:tcPr>
          <w:p w14:paraId="3C573FDD" w14:textId="77777777" w:rsidR="006F1C7E" w:rsidRPr="00A75AD5" w:rsidRDefault="006F1C7E" w:rsidP="006F1C7E">
            <w:pPr>
              <w:pStyle w:val="ListParagraph"/>
              <w:widowControl w:val="0"/>
              <w:numPr>
                <w:ilvl w:val="0"/>
                <w:numId w:val="1"/>
              </w:numPr>
              <w:spacing w:after="0" w:line="360" w:lineRule="auto"/>
              <w:ind w:left="0" w:firstLine="0"/>
              <w:jc w:val="both"/>
              <w:rPr>
                <w:rFonts w:ascii="Times New Roman" w:hAnsi="Times New Roman"/>
                <w:color w:val="000000"/>
                <w:sz w:val="28"/>
                <w:szCs w:val="28"/>
                <w:lang w:val="en-US"/>
              </w:rPr>
            </w:pPr>
          </w:p>
        </w:tc>
        <w:tc>
          <w:tcPr>
            <w:tcW w:w="6897" w:type="dxa"/>
            <w:gridSpan w:val="2"/>
          </w:tcPr>
          <w:p w14:paraId="305D93BA" w14:textId="64D16770" w:rsidR="006F1C7E" w:rsidRPr="00FA1464" w:rsidRDefault="006F1C7E" w:rsidP="00FA1464">
            <w:pPr>
              <w:spacing w:line="360" w:lineRule="auto"/>
              <w:ind w:firstLine="426"/>
              <w:jc w:val="both"/>
              <w:rPr>
                <w:rFonts w:ascii="Times New Roman" w:hAnsi="Times New Roman"/>
                <w:noProof/>
                <w:color w:val="000000"/>
                <w:sz w:val="28"/>
                <w:szCs w:val="28"/>
                <w:lang w:val="en-US"/>
              </w:rPr>
            </w:pPr>
            <w:r w:rsidRPr="00A75AD5">
              <w:rPr>
                <w:rFonts w:ascii="Times New Roman" w:hAnsi="Times New Roman"/>
                <w:noProof/>
                <w:color w:val="000000"/>
                <w:sz w:val="28"/>
                <w:szCs w:val="28"/>
                <w:lang w:val="en-US"/>
              </w:rPr>
              <w:t xml:space="preserve"> </w:t>
            </w:r>
            <w:r w:rsidR="00FA1464" w:rsidRPr="00C92C49">
              <w:rPr>
                <w:rFonts w:ascii="Times New Roman" w:hAnsi="Times New Roman"/>
                <w:noProof/>
                <w:color w:val="000000"/>
                <w:sz w:val="28"/>
                <w:szCs w:val="28"/>
                <w:lang w:val="az-Latn-AZ"/>
              </w:rPr>
              <w:t xml:space="preserve">Etiology and pathogenesis of maxillofacial anomalies and </w:t>
            </w:r>
            <w:r w:rsidR="00FA1464">
              <w:rPr>
                <w:rFonts w:ascii="Times New Roman" w:hAnsi="Times New Roman"/>
                <w:noProof/>
                <w:color w:val="000000"/>
                <w:sz w:val="28"/>
                <w:szCs w:val="28"/>
                <w:lang w:val="az-Latn-AZ"/>
              </w:rPr>
              <w:t>deformations</w:t>
            </w:r>
            <w:r w:rsidRPr="00A75AD5">
              <w:rPr>
                <w:rFonts w:ascii="Times New Roman" w:hAnsi="Times New Roman"/>
                <w:noProof/>
                <w:color w:val="000000"/>
                <w:sz w:val="28"/>
                <w:szCs w:val="28"/>
                <w:lang w:val="en-US"/>
              </w:rPr>
              <w:t>.</w:t>
            </w:r>
          </w:p>
        </w:tc>
        <w:tc>
          <w:tcPr>
            <w:tcW w:w="1421" w:type="dxa"/>
            <w:vMerge/>
          </w:tcPr>
          <w:p w14:paraId="10F90344" w14:textId="77777777" w:rsidR="006F1C7E" w:rsidRPr="008E7CC0" w:rsidRDefault="006F1C7E" w:rsidP="00E82410">
            <w:pPr>
              <w:widowControl w:val="0"/>
              <w:spacing w:after="0" w:line="240" w:lineRule="auto"/>
              <w:jc w:val="both"/>
              <w:rPr>
                <w:rFonts w:ascii="Times New Roman" w:hAnsi="Times New Roman"/>
                <w:color w:val="000000"/>
                <w:sz w:val="28"/>
                <w:szCs w:val="28"/>
                <w:lang w:val="en-US"/>
              </w:rPr>
            </w:pPr>
          </w:p>
        </w:tc>
      </w:tr>
      <w:tr w:rsidR="006F1C7E" w:rsidRPr="00C92C49" w14:paraId="729B4DB6" w14:textId="77777777" w:rsidTr="00E82410">
        <w:trPr>
          <w:trHeight w:val="1095"/>
        </w:trPr>
        <w:tc>
          <w:tcPr>
            <w:tcW w:w="1253" w:type="dxa"/>
          </w:tcPr>
          <w:p w14:paraId="40B49CD9" w14:textId="77777777" w:rsidR="006F1C7E" w:rsidRPr="008E7CC0" w:rsidRDefault="006F1C7E" w:rsidP="006F1C7E">
            <w:pPr>
              <w:pStyle w:val="ListParagraph"/>
              <w:widowControl w:val="0"/>
              <w:numPr>
                <w:ilvl w:val="0"/>
                <w:numId w:val="1"/>
              </w:numPr>
              <w:spacing w:after="0" w:line="360" w:lineRule="auto"/>
              <w:ind w:left="0" w:firstLine="0"/>
              <w:jc w:val="both"/>
              <w:rPr>
                <w:rFonts w:ascii="Times New Roman" w:hAnsi="Times New Roman"/>
                <w:color w:val="000000"/>
                <w:sz w:val="28"/>
                <w:szCs w:val="28"/>
                <w:lang w:val="en-US"/>
              </w:rPr>
            </w:pPr>
          </w:p>
        </w:tc>
        <w:tc>
          <w:tcPr>
            <w:tcW w:w="6897" w:type="dxa"/>
            <w:gridSpan w:val="2"/>
          </w:tcPr>
          <w:p w14:paraId="6BF206C6" w14:textId="77777777" w:rsidR="006F1C7E" w:rsidRPr="008E7CC0" w:rsidRDefault="006F1C7E" w:rsidP="00E82410">
            <w:pPr>
              <w:spacing w:after="0" w:line="240" w:lineRule="auto"/>
              <w:jc w:val="both"/>
              <w:rPr>
                <w:rFonts w:ascii="Times New Roman" w:hAnsi="Times New Roman"/>
                <w:color w:val="000000"/>
                <w:sz w:val="28"/>
                <w:szCs w:val="28"/>
                <w:lang w:val="az-Latn-AZ"/>
              </w:rPr>
            </w:pPr>
          </w:p>
          <w:p w14:paraId="34C667C2" w14:textId="49CB7503" w:rsidR="006F1C7E" w:rsidRPr="00FA1464" w:rsidRDefault="006F1C7E" w:rsidP="00FA1464">
            <w:pPr>
              <w:spacing w:line="360" w:lineRule="auto"/>
              <w:ind w:firstLine="426"/>
              <w:jc w:val="both"/>
              <w:rPr>
                <w:rFonts w:ascii="Times New Roman" w:hAnsi="Times New Roman"/>
                <w:noProof/>
                <w:color w:val="000000"/>
                <w:sz w:val="28"/>
                <w:szCs w:val="28"/>
                <w:lang w:val="az-Latn-AZ"/>
              </w:rPr>
            </w:pPr>
            <w:r w:rsidRPr="00A75AD5">
              <w:rPr>
                <w:rFonts w:ascii="Times New Roman" w:hAnsi="Times New Roman"/>
                <w:noProof/>
                <w:color w:val="000000"/>
                <w:sz w:val="28"/>
                <w:szCs w:val="28"/>
                <w:lang w:val="az-Latn-AZ"/>
              </w:rPr>
              <w:t xml:space="preserve"> </w:t>
            </w:r>
            <w:r w:rsidR="00FA1464" w:rsidRPr="00C92C49">
              <w:rPr>
                <w:rFonts w:ascii="Times New Roman" w:hAnsi="Times New Roman"/>
                <w:noProof/>
                <w:color w:val="000000"/>
                <w:sz w:val="28"/>
                <w:szCs w:val="28"/>
                <w:lang w:val="az-Latn-AZ"/>
              </w:rPr>
              <w:t>Classification of orthodontic anomalies. Classification by WHO, Angle, etc</w:t>
            </w:r>
            <w:r w:rsidRPr="00A75AD5">
              <w:rPr>
                <w:rFonts w:ascii="Times New Roman" w:hAnsi="Times New Roman"/>
                <w:noProof/>
                <w:color w:val="000000"/>
                <w:sz w:val="28"/>
                <w:szCs w:val="28"/>
                <w:lang w:val="az-Latn-AZ"/>
              </w:rPr>
              <w:t xml:space="preserve">. </w:t>
            </w:r>
          </w:p>
        </w:tc>
        <w:tc>
          <w:tcPr>
            <w:tcW w:w="1421" w:type="dxa"/>
            <w:vMerge/>
          </w:tcPr>
          <w:p w14:paraId="3A874628" w14:textId="77777777" w:rsidR="006F1C7E" w:rsidRPr="00A75AD5" w:rsidRDefault="006F1C7E" w:rsidP="00E82410">
            <w:pPr>
              <w:widowControl w:val="0"/>
              <w:spacing w:after="0" w:line="240" w:lineRule="auto"/>
              <w:jc w:val="both"/>
              <w:rPr>
                <w:rFonts w:ascii="Times New Roman" w:hAnsi="Times New Roman"/>
                <w:color w:val="000000"/>
                <w:sz w:val="28"/>
                <w:szCs w:val="28"/>
                <w:lang w:val="az-Latn-AZ"/>
              </w:rPr>
            </w:pPr>
          </w:p>
        </w:tc>
      </w:tr>
      <w:tr w:rsidR="006F1C7E" w:rsidRPr="00C92C49" w14:paraId="29817BC9" w14:textId="77777777" w:rsidTr="00E82410">
        <w:tc>
          <w:tcPr>
            <w:tcW w:w="1253" w:type="dxa"/>
          </w:tcPr>
          <w:p w14:paraId="4B012F82" w14:textId="77777777" w:rsidR="006F1C7E" w:rsidRPr="008E7CC0" w:rsidRDefault="006F1C7E" w:rsidP="00E82410">
            <w:pPr>
              <w:pStyle w:val="ListParagraph"/>
              <w:widowControl w:val="0"/>
              <w:spacing w:after="0" w:line="360" w:lineRule="auto"/>
              <w:ind w:left="0"/>
              <w:jc w:val="both"/>
              <w:rPr>
                <w:rFonts w:ascii="Times New Roman" w:hAnsi="Times New Roman"/>
                <w:color w:val="000000"/>
                <w:sz w:val="28"/>
                <w:szCs w:val="28"/>
                <w:lang w:val="en-US"/>
              </w:rPr>
            </w:pPr>
            <w:r>
              <w:rPr>
                <w:rFonts w:ascii="Times New Roman" w:hAnsi="Times New Roman"/>
                <w:color w:val="000000"/>
                <w:sz w:val="28"/>
                <w:szCs w:val="28"/>
                <w:lang w:val="en-US"/>
              </w:rPr>
              <w:t>4</w:t>
            </w:r>
          </w:p>
        </w:tc>
        <w:tc>
          <w:tcPr>
            <w:tcW w:w="6897" w:type="dxa"/>
            <w:gridSpan w:val="2"/>
          </w:tcPr>
          <w:p w14:paraId="078879C1" w14:textId="12B96B45" w:rsidR="006F1C7E" w:rsidRPr="00A75AD5" w:rsidRDefault="00FA1464" w:rsidP="00E82410">
            <w:pPr>
              <w:spacing w:line="360" w:lineRule="auto"/>
              <w:ind w:firstLine="426"/>
              <w:jc w:val="both"/>
              <w:rPr>
                <w:rFonts w:ascii="Times New Roman" w:hAnsi="Times New Roman"/>
                <w:noProof/>
                <w:color w:val="000000"/>
                <w:sz w:val="28"/>
                <w:szCs w:val="28"/>
                <w:lang w:val="az-Latn-AZ"/>
              </w:rPr>
            </w:pPr>
            <w:r>
              <w:rPr>
                <w:rFonts w:ascii="Times New Roman" w:hAnsi="Times New Roman"/>
                <w:noProof/>
                <w:color w:val="000000"/>
                <w:sz w:val="28"/>
                <w:szCs w:val="28"/>
                <w:lang w:val="az-Latn-AZ"/>
              </w:rPr>
              <w:t>Assessment</w:t>
            </w:r>
            <w:r w:rsidRPr="00ED1344">
              <w:rPr>
                <w:rFonts w:ascii="Times New Roman" w:hAnsi="Times New Roman"/>
                <w:noProof/>
                <w:color w:val="000000"/>
                <w:sz w:val="28"/>
                <w:szCs w:val="28"/>
                <w:lang w:val="az-Latn-AZ"/>
              </w:rPr>
              <w:t xml:space="preserve"> </w:t>
            </w:r>
            <w:r w:rsidRPr="00C92C49">
              <w:rPr>
                <w:rFonts w:ascii="Times New Roman" w:hAnsi="Times New Roman"/>
                <w:noProof/>
                <w:color w:val="000000"/>
                <w:sz w:val="28"/>
                <w:szCs w:val="28"/>
                <w:lang w:val="en-US"/>
              </w:rPr>
              <w:t>of X-ray images of the skull in the anteroposterior direction</w:t>
            </w:r>
          </w:p>
          <w:p w14:paraId="19B38754" w14:textId="77777777" w:rsidR="006F1C7E" w:rsidRPr="00A75AD5" w:rsidRDefault="006F1C7E" w:rsidP="00E82410">
            <w:pPr>
              <w:pStyle w:val="ListParagraph"/>
              <w:spacing w:after="0" w:line="240" w:lineRule="auto"/>
              <w:ind w:left="762"/>
              <w:contextualSpacing w:val="0"/>
              <w:jc w:val="both"/>
              <w:rPr>
                <w:rFonts w:ascii="Times New Roman" w:hAnsi="Times New Roman"/>
                <w:color w:val="000000"/>
                <w:sz w:val="28"/>
                <w:szCs w:val="28"/>
                <w:lang w:val="az-Latn-AZ"/>
              </w:rPr>
            </w:pPr>
          </w:p>
        </w:tc>
        <w:tc>
          <w:tcPr>
            <w:tcW w:w="1421" w:type="dxa"/>
          </w:tcPr>
          <w:p w14:paraId="175B6D6C" w14:textId="77777777" w:rsidR="006F1C7E" w:rsidRPr="00295C92" w:rsidRDefault="006F1C7E" w:rsidP="00E82410">
            <w:pPr>
              <w:widowControl w:val="0"/>
              <w:spacing w:after="0" w:line="240" w:lineRule="auto"/>
              <w:jc w:val="both"/>
              <w:rPr>
                <w:rFonts w:ascii="Times New Roman" w:hAnsi="Times New Roman"/>
                <w:color w:val="000000"/>
                <w:sz w:val="28"/>
                <w:szCs w:val="28"/>
                <w:lang w:val="az-Latn-AZ"/>
              </w:rPr>
            </w:pPr>
          </w:p>
        </w:tc>
      </w:tr>
      <w:tr w:rsidR="006F1C7E" w:rsidRPr="00C92C49" w14:paraId="04315FA8" w14:textId="77777777" w:rsidTr="00E82410">
        <w:tc>
          <w:tcPr>
            <w:tcW w:w="1253" w:type="dxa"/>
          </w:tcPr>
          <w:p w14:paraId="6776A6A8" w14:textId="77777777" w:rsidR="006F1C7E" w:rsidRPr="00295C92" w:rsidRDefault="006F1C7E" w:rsidP="00E82410">
            <w:pPr>
              <w:pStyle w:val="ListParagraph"/>
              <w:widowControl w:val="0"/>
              <w:spacing w:after="0" w:line="360" w:lineRule="auto"/>
              <w:ind w:left="0"/>
              <w:jc w:val="both"/>
              <w:rPr>
                <w:rFonts w:ascii="Times New Roman" w:hAnsi="Times New Roman"/>
                <w:color w:val="000000"/>
                <w:sz w:val="28"/>
                <w:szCs w:val="28"/>
                <w:lang w:val="az-Latn-AZ"/>
              </w:rPr>
            </w:pPr>
            <w:r>
              <w:rPr>
                <w:rFonts w:ascii="Times New Roman" w:hAnsi="Times New Roman"/>
                <w:color w:val="000000"/>
                <w:sz w:val="28"/>
                <w:szCs w:val="28"/>
                <w:lang w:val="az-Latn-AZ"/>
              </w:rPr>
              <w:t>5</w:t>
            </w:r>
          </w:p>
        </w:tc>
        <w:tc>
          <w:tcPr>
            <w:tcW w:w="6897" w:type="dxa"/>
            <w:gridSpan w:val="2"/>
          </w:tcPr>
          <w:p w14:paraId="4DE476AA" w14:textId="0BE0D661" w:rsidR="006F1C7E" w:rsidRPr="00ED1344" w:rsidRDefault="006F1C7E" w:rsidP="00E82410">
            <w:pPr>
              <w:spacing w:line="360" w:lineRule="auto"/>
              <w:ind w:firstLine="426"/>
              <w:jc w:val="both"/>
              <w:rPr>
                <w:rFonts w:ascii="Times New Roman" w:hAnsi="Times New Roman"/>
                <w:noProof/>
                <w:color w:val="000000"/>
                <w:sz w:val="28"/>
                <w:szCs w:val="28"/>
                <w:lang w:val="az-Latn-AZ"/>
              </w:rPr>
            </w:pPr>
            <w:r w:rsidRPr="00A75AD5">
              <w:rPr>
                <w:rFonts w:ascii="Times New Roman" w:hAnsi="Times New Roman"/>
                <w:noProof/>
                <w:color w:val="000000"/>
                <w:sz w:val="28"/>
                <w:szCs w:val="28"/>
                <w:lang w:val="az-Latn-AZ"/>
              </w:rPr>
              <w:t xml:space="preserve"> </w:t>
            </w:r>
            <w:r w:rsidR="00FA1464" w:rsidRPr="00D60751">
              <w:rPr>
                <w:rFonts w:ascii="Times New Roman" w:hAnsi="Times New Roman"/>
                <w:noProof/>
                <w:color w:val="000000"/>
                <w:sz w:val="28"/>
                <w:szCs w:val="28"/>
                <w:lang w:val="en-US"/>
              </w:rPr>
              <w:t xml:space="preserve">Reading </w:t>
            </w:r>
            <w:r w:rsidR="00FA1464">
              <w:rPr>
                <w:rFonts w:ascii="Times New Roman" w:hAnsi="Times New Roman"/>
                <w:noProof/>
                <w:color w:val="000000"/>
                <w:sz w:val="28"/>
                <w:szCs w:val="28"/>
                <w:lang w:val="en-US"/>
              </w:rPr>
              <w:t xml:space="preserve">the </w:t>
            </w:r>
            <w:r w:rsidR="00FA1464" w:rsidRPr="00D60751">
              <w:rPr>
                <w:rFonts w:ascii="Times New Roman" w:hAnsi="Times New Roman"/>
                <w:noProof/>
                <w:color w:val="000000"/>
                <w:sz w:val="28"/>
                <w:szCs w:val="28"/>
                <w:lang w:val="en-US"/>
              </w:rPr>
              <w:t>hand</w:t>
            </w:r>
            <w:r w:rsidR="00FA1464">
              <w:rPr>
                <w:rFonts w:ascii="Times New Roman" w:hAnsi="Times New Roman"/>
                <w:noProof/>
                <w:color w:val="000000"/>
                <w:sz w:val="28"/>
                <w:szCs w:val="28"/>
                <w:lang w:val="en-US"/>
              </w:rPr>
              <w:t>-wrist</w:t>
            </w:r>
            <w:r w:rsidR="00FA1464" w:rsidRPr="00D60751">
              <w:rPr>
                <w:rFonts w:ascii="Times New Roman" w:hAnsi="Times New Roman"/>
                <w:noProof/>
                <w:color w:val="000000"/>
                <w:sz w:val="28"/>
                <w:szCs w:val="28"/>
                <w:lang w:val="en-US"/>
              </w:rPr>
              <w:t xml:space="preserve"> X-ray and determin</w:t>
            </w:r>
            <w:r w:rsidR="00FA1464">
              <w:rPr>
                <w:rFonts w:ascii="Times New Roman" w:hAnsi="Times New Roman"/>
                <w:noProof/>
                <w:color w:val="000000"/>
                <w:sz w:val="28"/>
                <w:szCs w:val="28"/>
                <w:lang w:val="en-US"/>
              </w:rPr>
              <w:t>ation of</w:t>
            </w:r>
            <w:r w:rsidR="00FA1464" w:rsidRPr="00D60751">
              <w:rPr>
                <w:rFonts w:ascii="Times New Roman" w:hAnsi="Times New Roman"/>
                <w:noProof/>
                <w:color w:val="000000"/>
                <w:sz w:val="28"/>
                <w:szCs w:val="28"/>
                <w:lang w:val="en-US"/>
              </w:rPr>
              <w:t xml:space="preserve"> the development stage</w:t>
            </w:r>
            <w:r w:rsidR="00FA1464">
              <w:rPr>
                <w:rFonts w:ascii="Times New Roman" w:hAnsi="Times New Roman"/>
                <w:noProof/>
                <w:color w:val="000000"/>
                <w:sz w:val="28"/>
                <w:szCs w:val="28"/>
                <w:lang w:val="en-US"/>
              </w:rPr>
              <w:t>s</w:t>
            </w:r>
          </w:p>
        </w:tc>
        <w:tc>
          <w:tcPr>
            <w:tcW w:w="1421" w:type="dxa"/>
          </w:tcPr>
          <w:p w14:paraId="50A9265B" w14:textId="77777777" w:rsidR="006F1C7E" w:rsidRPr="00295C92" w:rsidRDefault="006F1C7E" w:rsidP="00E82410">
            <w:pPr>
              <w:widowControl w:val="0"/>
              <w:spacing w:after="0" w:line="240" w:lineRule="auto"/>
              <w:jc w:val="both"/>
              <w:rPr>
                <w:rFonts w:ascii="Times New Roman" w:hAnsi="Times New Roman"/>
                <w:color w:val="000000"/>
                <w:sz w:val="28"/>
                <w:szCs w:val="28"/>
                <w:lang w:val="az-Latn-AZ"/>
              </w:rPr>
            </w:pPr>
          </w:p>
        </w:tc>
      </w:tr>
      <w:tr w:rsidR="006F1C7E" w:rsidRPr="00C92C49" w14:paraId="73866CCD" w14:textId="77777777" w:rsidTr="00E82410">
        <w:trPr>
          <w:trHeight w:val="814"/>
        </w:trPr>
        <w:tc>
          <w:tcPr>
            <w:tcW w:w="1253" w:type="dxa"/>
          </w:tcPr>
          <w:p w14:paraId="752F6766" w14:textId="77777777" w:rsidR="006F1C7E" w:rsidRDefault="006F1C7E" w:rsidP="00E82410">
            <w:pPr>
              <w:pStyle w:val="ListParagraph"/>
              <w:widowControl w:val="0"/>
              <w:spacing w:after="0" w:line="360" w:lineRule="auto"/>
              <w:ind w:left="0"/>
              <w:jc w:val="both"/>
              <w:rPr>
                <w:rFonts w:ascii="Times New Roman" w:hAnsi="Times New Roman"/>
                <w:color w:val="000000"/>
                <w:sz w:val="28"/>
                <w:szCs w:val="28"/>
                <w:lang w:val="az-Latn-AZ"/>
              </w:rPr>
            </w:pPr>
            <w:r>
              <w:rPr>
                <w:rFonts w:ascii="Times New Roman" w:hAnsi="Times New Roman"/>
                <w:color w:val="000000"/>
                <w:sz w:val="28"/>
                <w:szCs w:val="28"/>
                <w:lang w:val="az-Latn-AZ"/>
              </w:rPr>
              <w:t>6</w:t>
            </w:r>
          </w:p>
          <w:p w14:paraId="369EBD2D" w14:textId="77777777" w:rsidR="006F1C7E" w:rsidRPr="00295C92" w:rsidRDefault="006F1C7E" w:rsidP="00E82410">
            <w:pPr>
              <w:pStyle w:val="ListParagraph"/>
              <w:widowControl w:val="0"/>
              <w:spacing w:after="0" w:line="360" w:lineRule="auto"/>
              <w:ind w:left="0"/>
              <w:jc w:val="both"/>
              <w:rPr>
                <w:rFonts w:ascii="Times New Roman" w:hAnsi="Times New Roman"/>
                <w:color w:val="000000"/>
                <w:sz w:val="28"/>
                <w:szCs w:val="28"/>
                <w:lang w:val="az-Latn-AZ"/>
              </w:rPr>
            </w:pPr>
          </w:p>
        </w:tc>
        <w:tc>
          <w:tcPr>
            <w:tcW w:w="6897" w:type="dxa"/>
            <w:gridSpan w:val="2"/>
          </w:tcPr>
          <w:p w14:paraId="02CC2A6A" w14:textId="333AB9A8" w:rsidR="006F1C7E" w:rsidRPr="008E7CC0" w:rsidRDefault="00FA1464" w:rsidP="00E82410">
            <w:pPr>
              <w:spacing w:line="360" w:lineRule="auto"/>
              <w:ind w:firstLine="426"/>
              <w:jc w:val="both"/>
              <w:rPr>
                <w:rFonts w:ascii="Times New Roman" w:hAnsi="Times New Roman"/>
                <w:color w:val="000000"/>
                <w:sz w:val="28"/>
                <w:szCs w:val="28"/>
                <w:lang w:val="az-Latn-AZ"/>
              </w:rPr>
            </w:pPr>
            <w:r w:rsidRPr="00D60751">
              <w:rPr>
                <w:rFonts w:ascii="Times New Roman" w:hAnsi="Times New Roman"/>
                <w:noProof/>
                <w:color w:val="000000"/>
                <w:sz w:val="28"/>
                <w:szCs w:val="28"/>
                <w:lang w:val="en-US"/>
              </w:rPr>
              <w:t>Indications and contraindications for removable orthodontic appliances</w:t>
            </w:r>
            <w:r w:rsidR="006F1C7E" w:rsidRPr="00A75AD5">
              <w:rPr>
                <w:rFonts w:ascii="Times New Roman" w:hAnsi="Times New Roman"/>
                <w:noProof/>
                <w:color w:val="000000"/>
                <w:sz w:val="28"/>
                <w:szCs w:val="28"/>
                <w:lang w:val="az-Latn-AZ"/>
              </w:rPr>
              <w:t>.</w:t>
            </w:r>
          </w:p>
        </w:tc>
        <w:tc>
          <w:tcPr>
            <w:tcW w:w="1421" w:type="dxa"/>
            <w:vMerge w:val="restart"/>
          </w:tcPr>
          <w:p w14:paraId="6D83C76C" w14:textId="3BA8D2B1" w:rsidR="006F1C7E" w:rsidRPr="00295C92" w:rsidRDefault="00116439" w:rsidP="00E82410">
            <w:pPr>
              <w:widowControl w:val="0"/>
              <w:spacing w:after="0" w:line="240" w:lineRule="auto"/>
              <w:jc w:val="both"/>
              <w:rPr>
                <w:rFonts w:ascii="Times New Roman" w:hAnsi="Times New Roman"/>
                <w:color w:val="000000"/>
                <w:sz w:val="28"/>
                <w:szCs w:val="28"/>
                <w:lang w:val="az-Latn-AZ"/>
              </w:rPr>
            </w:pPr>
            <w:r>
              <w:rPr>
                <w:rFonts w:ascii="Times New Roman" w:hAnsi="Times New Roman"/>
                <w:color w:val="000000"/>
                <w:sz w:val="28"/>
                <w:szCs w:val="28"/>
                <w:lang w:val="az-Latn-AZ"/>
              </w:rPr>
              <w:t xml:space="preserve">   </w:t>
            </w:r>
          </w:p>
        </w:tc>
      </w:tr>
      <w:tr w:rsidR="006F1C7E" w:rsidRPr="00FA1464" w14:paraId="3ED2CF45" w14:textId="77777777" w:rsidTr="00E82410">
        <w:trPr>
          <w:trHeight w:val="1020"/>
        </w:trPr>
        <w:tc>
          <w:tcPr>
            <w:tcW w:w="1253" w:type="dxa"/>
          </w:tcPr>
          <w:p w14:paraId="0708DAE7" w14:textId="77777777" w:rsidR="006F1C7E" w:rsidRDefault="006F1C7E" w:rsidP="00E82410">
            <w:pPr>
              <w:pStyle w:val="ListParagraph"/>
              <w:widowControl w:val="0"/>
              <w:spacing w:after="0" w:line="360" w:lineRule="auto"/>
              <w:ind w:left="0"/>
              <w:jc w:val="both"/>
              <w:rPr>
                <w:rFonts w:ascii="Times New Roman" w:hAnsi="Times New Roman"/>
                <w:color w:val="000000"/>
                <w:sz w:val="28"/>
                <w:szCs w:val="28"/>
                <w:lang w:val="az-Latn-AZ"/>
              </w:rPr>
            </w:pPr>
            <w:r>
              <w:rPr>
                <w:rFonts w:ascii="Times New Roman" w:hAnsi="Times New Roman"/>
                <w:color w:val="000000"/>
                <w:sz w:val="28"/>
                <w:szCs w:val="28"/>
                <w:lang w:val="az-Latn-AZ"/>
              </w:rPr>
              <w:t>7</w:t>
            </w:r>
          </w:p>
        </w:tc>
        <w:tc>
          <w:tcPr>
            <w:tcW w:w="6897" w:type="dxa"/>
            <w:gridSpan w:val="2"/>
          </w:tcPr>
          <w:p w14:paraId="79C28F14" w14:textId="55224881" w:rsidR="006F1C7E" w:rsidRPr="00A75AD5" w:rsidRDefault="00FA1464" w:rsidP="00E82410">
            <w:pPr>
              <w:spacing w:line="360" w:lineRule="auto"/>
              <w:ind w:firstLine="426"/>
              <w:jc w:val="both"/>
              <w:rPr>
                <w:rFonts w:ascii="Times New Roman" w:hAnsi="Times New Roman"/>
                <w:noProof/>
                <w:color w:val="000000"/>
                <w:sz w:val="28"/>
                <w:szCs w:val="28"/>
                <w:lang w:val="az-Latn-AZ"/>
              </w:rPr>
            </w:pPr>
            <w:r w:rsidRPr="00D60751">
              <w:rPr>
                <w:rFonts w:ascii="Times New Roman" w:hAnsi="Times New Roman"/>
                <w:noProof/>
                <w:color w:val="000000"/>
                <w:sz w:val="28"/>
                <w:szCs w:val="28"/>
                <w:lang w:val="en-US"/>
              </w:rPr>
              <w:t xml:space="preserve">Stages of </w:t>
            </w:r>
            <w:r>
              <w:rPr>
                <w:rFonts w:ascii="Times New Roman" w:hAnsi="Times New Roman"/>
                <w:noProof/>
                <w:color w:val="000000"/>
                <w:sz w:val="28"/>
                <w:szCs w:val="28"/>
                <w:lang w:val="en-US"/>
              </w:rPr>
              <w:t>preparation of the</w:t>
            </w:r>
            <w:r w:rsidRPr="00D60751">
              <w:rPr>
                <w:rFonts w:ascii="Times New Roman" w:hAnsi="Times New Roman"/>
                <w:noProof/>
                <w:color w:val="000000"/>
                <w:sz w:val="28"/>
                <w:szCs w:val="28"/>
                <w:lang w:val="en-US"/>
              </w:rPr>
              <w:t xml:space="preserve"> orthodontic appliances</w:t>
            </w:r>
            <w:r w:rsidR="006F1C7E" w:rsidRPr="00A75AD5">
              <w:rPr>
                <w:rFonts w:ascii="Times New Roman" w:hAnsi="Times New Roman"/>
                <w:noProof/>
                <w:color w:val="000000"/>
                <w:sz w:val="28"/>
                <w:szCs w:val="28"/>
                <w:lang w:val="en-US"/>
              </w:rPr>
              <w:t>.</w:t>
            </w:r>
          </w:p>
        </w:tc>
        <w:tc>
          <w:tcPr>
            <w:tcW w:w="1421" w:type="dxa"/>
            <w:vMerge/>
          </w:tcPr>
          <w:p w14:paraId="37F7F730" w14:textId="77777777" w:rsidR="006F1C7E" w:rsidRPr="00295C92" w:rsidRDefault="006F1C7E" w:rsidP="00E82410">
            <w:pPr>
              <w:widowControl w:val="0"/>
              <w:spacing w:after="0" w:line="240" w:lineRule="auto"/>
              <w:jc w:val="both"/>
              <w:rPr>
                <w:rFonts w:ascii="Times New Roman" w:hAnsi="Times New Roman"/>
                <w:color w:val="000000"/>
                <w:sz w:val="28"/>
                <w:szCs w:val="28"/>
                <w:lang w:val="az-Latn-AZ"/>
              </w:rPr>
            </w:pPr>
          </w:p>
        </w:tc>
      </w:tr>
      <w:tr w:rsidR="006F1C7E" w:rsidRPr="00C92C49" w14:paraId="581F27B6" w14:textId="77777777" w:rsidTr="00116439">
        <w:trPr>
          <w:trHeight w:val="1090"/>
        </w:trPr>
        <w:tc>
          <w:tcPr>
            <w:tcW w:w="1253" w:type="dxa"/>
          </w:tcPr>
          <w:p w14:paraId="386653F2" w14:textId="77777777" w:rsidR="006F1C7E" w:rsidRPr="00A75AD5" w:rsidRDefault="006F1C7E" w:rsidP="00E82410">
            <w:pPr>
              <w:pStyle w:val="ListParagraph"/>
              <w:widowControl w:val="0"/>
              <w:spacing w:after="0" w:line="360" w:lineRule="auto"/>
              <w:ind w:left="0"/>
              <w:jc w:val="both"/>
              <w:rPr>
                <w:rFonts w:ascii="Times New Roman" w:hAnsi="Times New Roman"/>
                <w:color w:val="000000"/>
                <w:sz w:val="28"/>
                <w:szCs w:val="28"/>
                <w:lang w:val="az-Latn-AZ"/>
              </w:rPr>
            </w:pPr>
          </w:p>
          <w:p w14:paraId="48AF4880" w14:textId="77777777" w:rsidR="006F1C7E" w:rsidRPr="008E7CC0" w:rsidRDefault="006F1C7E" w:rsidP="00E82410">
            <w:pPr>
              <w:pStyle w:val="ListParagraph"/>
              <w:widowControl w:val="0"/>
              <w:spacing w:after="0" w:line="360" w:lineRule="auto"/>
              <w:ind w:left="0"/>
              <w:jc w:val="both"/>
              <w:rPr>
                <w:rFonts w:ascii="Times New Roman" w:hAnsi="Times New Roman"/>
                <w:color w:val="000000"/>
                <w:sz w:val="28"/>
                <w:szCs w:val="28"/>
                <w:lang w:val="en-US"/>
              </w:rPr>
            </w:pPr>
            <w:r>
              <w:rPr>
                <w:rFonts w:ascii="Times New Roman" w:hAnsi="Times New Roman"/>
                <w:color w:val="000000"/>
                <w:sz w:val="28"/>
                <w:szCs w:val="28"/>
                <w:lang w:val="en-US"/>
              </w:rPr>
              <w:t>8</w:t>
            </w:r>
          </w:p>
        </w:tc>
        <w:tc>
          <w:tcPr>
            <w:tcW w:w="6897" w:type="dxa"/>
            <w:gridSpan w:val="2"/>
          </w:tcPr>
          <w:p w14:paraId="67F3B3F1" w14:textId="4CD8A489" w:rsidR="006F1C7E" w:rsidRPr="007275D9" w:rsidRDefault="00116439" w:rsidP="00116439">
            <w:pPr>
              <w:spacing w:line="360" w:lineRule="auto"/>
              <w:jc w:val="both"/>
              <w:rPr>
                <w:rFonts w:ascii="Times New Roman" w:hAnsi="Times New Roman"/>
                <w:noProof/>
                <w:color w:val="000000"/>
                <w:sz w:val="28"/>
                <w:szCs w:val="28"/>
                <w:lang w:val="az-Latn-AZ"/>
              </w:rPr>
            </w:pPr>
            <w:r>
              <w:rPr>
                <w:rFonts w:ascii="Times New Roman" w:hAnsi="Times New Roman"/>
                <w:noProof/>
                <w:color w:val="000000"/>
                <w:sz w:val="28"/>
                <w:szCs w:val="28"/>
                <w:lang w:val="en-US"/>
              </w:rPr>
              <w:t xml:space="preserve">      </w:t>
            </w:r>
            <w:r w:rsidR="00FA1464" w:rsidRPr="00D60751">
              <w:rPr>
                <w:rFonts w:ascii="Times New Roman" w:hAnsi="Times New Roman"/>
                <w:noProof/>
                <w:color w:val="000000"/>
                <w:sz w:val="28"/>
                <w:szCs w:val="28"/>
                <w:lang w:val="en-US"/>
              </w:rPr>
              <w:t>Chang</w:t>
            </w:r>
            <w:r w:rsidR="00FA1464">
              <w:rPr>
                <w:rFonts w:ascii="Times New Roman" w:hAnsi="Times New Roman"/>
                <w:noProof/>
                <w:color w:val="000000"/>
                <w:sz w:val="28"/>
                <w:szCs w:val="28"/>
                <w:lang w:val="en-US"/>
              </w:rPr>
              <w:t xml:space="preserve">e of teeth position </w:t>
            </w:r>
            <w:r w:rsidR="00FA1464" w:rsidRPr="00D60751">
              <w:rPr>
                <w:rFonts w:ascii="Times New Roman" w:hAnsi="Times New Roman"/>
                <w:noProof/>
                <w:color w:val="000000"/>
                <w:sz w:val="28"/>
                <w:szCs w:val="28"/>
                <w:lang w:val="en-US"/>
              </w:rPr>
              <w:t>under the influence of orthodontic forces</w:t>
            </w:r>
          </w:p>
        </w:tc>
        <w:tc>
          <w:tcPr>
            <w:tcW w:w="1421" w:type="dxa"/>
            <w:vMerge/>
          </w:tcPr>
          <w:p w14:paraId="0B4B0583" w14:textId="77777777" w:rsidR="006F1C7E" w:rsidRPr="00295C92" w:rsidRDefault="006F1C7E" w:rsidP="00E82410">
            <w:pPr>
              <w:widowControl w:val="0"/>
              <w:spacing w:after="0" w:line="240" w:lineRule="auto"/>
              <w:jc w:val="both"/>
              <w:rPr>
                <w:rFonts w:ascii="Times New Roman" w:hAnsi="Times New Roman"/>
                <w:color w:val="000000"/>
                <w:sz w:val="28"/>
                <w:szCs w:val="28"/>
                <w:lang w:val="az-Latn-AZ"/>
              </w:rPr>
            </w:pPr>
          </w:p>
        </w:tc>
      </w:tr>
      <w:tr w:rsidR="006F1C7E" w:rsidRPr="00A75AD5" w14:paraId="7C69134D" w14:textId="77777777" w:rsidTr="00116439">
        <w:trPr>
          <w:trHeight w:val="1050"/>
        </w:trPr>
        <w:tc>
          <w:tcPr>
            <w:tcW w:w="1253" w:type="dxa"/>
          </w:tcPr>
          <w:p w14:paraId="3B2016D1" w14:textId="77777777" w:rsidR="006F1C7E" w:rsidRPr="00116439" w:rsidRDefault="006F1C7E" w:rsidP="00116439">
            <w:pPr>
              <w:widowControl w:val="0"/>
              <w:spacing w:after="0" w:line="360" w:lineRule="auto"/>
              <w:jc w:val="both"/>
              <w:rPr>
                <w:rFonts w:ascii="Times New Roman" w:hAnsi="Times New Roman"/>
                <w:color w:val="000000"/>
                <w:sz w:val="28"/>
                <w:szCs w:val="28"/>
                <w:lang w:val="az-Latn-AZ"/>
              </w:rPr>
            </w:pPr>
          </w:p>
          <w:p w14:paraId="59182664" w14:textId="77777777" w:rsidR="006F1C7E" w:rsidRPr="00116439" w:rsidRDefault="006F1C7E" w:rsidP="00116439">
            <w:pPr>
              <w:widowControl w:val="0"/>
              <w:spacing w:after="0" w:line="360" w:lineRule="auto"/>
              <w:jc w:val="both"/>
              <w:rPr>
                <w:rFonts w:ascii="Times New Roman" w:hAnsi="Times New Roman"/>
                <w:color w:val="000000"/>
                <w:sz w:val="28"/>
                <w:szCs w:val="28"/>
                <w:lang w:val="az-Latn-AZ"/>
              </w:rPr>
            </w:pPr>
            <w:r w:rsidRPr="00116439">
              <w:rPr>
                <w:rFonts w:ascii="Times New Roman" w:hAnsi="Times New Roman"/>
                <w:color w:val="000000"/>
                <w:sz w:val="28"/>
                <w:szCs w:val="28"/>
                <w:lang w:val="az-Latn-AZ"/>
              </w:rPr>
              <w:t>9</w:t>
            </w:r>
          </w:p>
        </w:tc>
        <w:tc>
          <w:tcPr>
            <w:tcW w:w="6897" w:type="dxa"/>
            <w:gridSpan w:val="2"/>
          </w:tcPr>
          <w:p w14:paraId="0E85BBB3" w14:textId="1A87B892" w:rsidR="006F1C7E" w:rsidRPr="008E7CC0" w:rsidRDefault="006F1C7E" w:rsidP="00E82410">
            <w:pPr>
              <w:spacing w:after="0" w:line="360" w:lineRule="auto"/>
              <w:jc w:val="both"/>
              <w:rPr>
                <w:rFonts w:ascii="Times New Roman" w:hAnsi="Times New Roman"/>
                <w:color w:val="000000"/>
                <w:sz w:val="28"/>
                <w:szCs w:val="28"/>
                <w:lang w:val="az-Latn-AZ"/>
              </w:rPr>
            </w:pPr>
            <w:r w:rsidRPr="00A75AD5">
              <w:rPr>
                <w:rFonts w:ascii="Times New Roman" w:hAnsi="Times New Roman"/>
                <w:noProof/>
                <w:color w:val="000000"/>
                <w:sz w:val="28"/>
                <w:szCs w:val="28"/>
                <w:lang w:val="az-Latn-AZ"/>
              </w:rPr>
              <w:t xml:space="preserve"> </w:t>
            </w:r>
            <w:r w:rsidR="00FA1464" w:rsidRPr="00D60751">
              <w:rPr>
                <w:rFonts w:ascii="Times New Roman" w:hAnsi="Times New Roman"/>
                <w:noProof/>
                <w:color w:val="000000"/>
                <w:sz w:val="28"/>
                <w:szCs w:val="28"/>
                <w:lang w:val="en-US"/>
              </w:rPr>
              <w:t>Biomechanics in orthodontics</w:t>
            </w:r>
            <w:r w:rsidR="00FA1464">
              <w:rPr>
                <w:rFonts w:ascii="Times New Roman" w:hAnsi="Times New Roman"/>
                <w:noProof/>
                <w:color w:val="000000"/>
                <w:sz w:val="28"/>
                <w:szCs w:val="28"/>
                <w:lang w:val="en-US"/>
              </w:rPr>
              <w:t>.</w:t>
            </w:r>
          </w:p>
        </w:tc>
        <w:tc>
          <w:tcPr>
            <w:tcW w:w="1421" w:type="dxa"/>
          </w:tcPr>
          <w:p w14:paraId="3B7E6EAF" w14:textId="77777777" w:rsidR="006F1C7E" w:rsidRPr="00295C92" w:rsidRDefault="006F1C7E" w:rsidP="00E82410">
            <w:pPr>
              <w:widowControl w:val="0"/>
              <w:spacing w:after="0" w:line="240" w:lineRule="auto"/>
              <w:jc w:val="both"/>
              <w:rPr>
                <w:rFonts w:ascii="Times New Roman" w:hAnsi="Times New Roman"/>
                <w:color w:val="000000"/>
                <w:sz w:val="28"/>
                <w:szCs w:val="28"/>
                <w:lang w:val="az-Latn-AZ"/>
              </w:rPr>
            </w:pPr>
          </w:p>
        </w:tc>
      </w:tr>
      <w:tr w:rsidR="006F1C7E" w:rsidRPr="00C92C49" w14:paraId="09C1D6BA" w14:textId="77777777" w:rsidTr="00E82410">
        <w:tc>
          <w:tcPr>
            <w:tcW w:w="1259" w:type="dxa"/>
            <w:gridSpan w:val="2"/>
          </w:tcPr>
          <w:p w14:paraId="6616681B" w14:textId="77777777" w:rsidR="006F1C7E" w:rsidRPr="008E7CC0" w:rsidRDefault="006F1C7E" w:rsidP="00E82410">
            <w:pPr>
              <w:spacing w:line="360" w:lineRule="auto"/>
              <w:ind w:left="360"/>
              <w:jc w:val="both"/>
              <w:rPr>
                <w:rFonts w:ascii="Times New Roman" w:hAnsi="Times New Roman"/>
                <w:noProof/>
                <w:color w:val="000000"/>
                <w:sz w:val="28"/>
                <w:szCs w:val="28"/>
                <w:lang w:val="az-Latn-AZ"/>
              </w:rPr>
            </w:pPr>
          </w:p>
          <w:p w14:paraId="04A4CCD2" w14:textId="77777777" w:rsidR="006F1C7E" w:rsidRPr="008E7CC0" w:rsidRDefault="006F1C7E" w:rsidP="00E82410">
            <w:pPr>
              <w:spacing w:after="0" w:line="360" w:lineRule="auto"/>
              <w:jc w:val="both"/>
              <w:rPr>
                <w:rFonts w:ascii="Times New Roman" w:hAnsi="Times New Roman"/>
                <w:color w:val="000000"/>
                <w:sz w:val="28"/>
                <w:szCs w:val="28"/>
                <w:lang w:val="en-US"/>
              </w:rPr>
            </w:pPr>
            <w:r w:rsidRPr="008E7CC0">
              <w:rPr>
                <w:rFonts w:ascii="Times New Roman" w:hAnsi="Times New Roman"/>
                <w:color w:val="000000"/>
                <w:sz w:val="28"/>
                <w:szCs w:val="28"/>
                <w:lang w:val="az-Latn-AZ"/>
              </w:rPr>
              <w:t xml:space="preserve">  </w:t>
            </w:r>
            <w:r>
              <w:rPr>
                <w:rFonts w:ascii="Times New Roman" w:hAnsi="Times New Roman"/>
                <w:color w:val="000000"/>
                <w:sz w:val="28"/>
                <w:szCs w:val="28"/>
                <w:lang w:val="en-US"/>
              </w:rPr>
              <w:t>10</w:t>
            </w:r>
          </w:p>
        </w:tc>
        <w:tc>
          <w:tcPr>
            <w:tcW w:w="6891" w:type="dxa"/>
          </w:tcPr>
          <w:p w14:paraId="0E9A84BB" w14:textId="5A0ECC3F" w:rsidR="006F1C7E" w:rsidRPr="008E7CC0" w:rsidRDefault="00FA1464" w:rsidP="00E82410">
            <w:pPr>
              <w:spacing w:after="0" w:line="360" w:lineRule="auto"/>
              <w:ind w:left="57"/>
              <w:jc w:val="both"/>
              <w:rPr>
                <w:rFonts w:ascii="Times New Roman" w:hAnsi="Times New Roman"/>
                <w:color w:val="000000"/>
                <w:sz w:val="28"/>
                <w:szCs w:val="28"/>
                <w:lang w:val="az-Latn-AZ"/>
              </w:rPr>
            </w:pPr>
            <w:r>
              <w:rPr>
                <w:rFonts w:ascii="Times New Roman" w:hAnsi="Times New Roman"/>
                <w:noProof/>
                <w:color w:val="000000"/>
                <w:sz w:val="28"/>
                <w:szCs w:val="28"/>
                <w:lang w:val="en-US"/>
              </w:rPr>
              <w:t xml:space="preserve">     </w:t>
            </w:r>
            <w:r w:rsidRPr="00D60751">
              <w:rPr>
                <w:rFonts w:ascii="Times New Roman" w:hAnsi="Times New Roman"/>
                <w:noProof/>
                <w:color w:val="000000"/>
                <w:sz w:val="28"/>
                <w:szCs w:val="28"/>
                <w:lang w:val="en-US"/>
              </w:rPr>
              <w:t xml:space="preserve">Indications and use of orthopedic </w:t>
            </w:r>
            <w:r>
              <w:rPr>
                <w:rFonts w:ascii="Times New Roman" w:hAnsi="Times New Roman"/>
                <w:noProof/>
                <w:color w:val="000000"/>
                <w:sz w:val="28"/>
                <w:szCs w:val="28"/>
                <w:lang w:val="en-US"/>
              </w:rPr>
              <w:t>constructions</w:t>
            </w:r>
            <w:r w:rsidRPr="00D60751">
              <w:rPr>
                <w:rFonts w:ascii="Times New Roman" w:hAnsi="Times New Roman"/>
                <w:noProof/>
                <w:color w:val="000000"/>
                <w:sz w:val="28"/>
                <w:szCs w:val="28"/>
                <w:lang w:val="en-US"/>
              </w:rPr>
              <w:t xml:space="preserve"> in children</w:t>
            </w:r>
            <w:r w:rsidRPr="008E7CC0">
              <w:rPr>
                <w:rFonts w:ascii="Times New Roman" w:hAnsi="Times New Roman"/>
                <w:color w:val="000000"/>
                <w:sz w:val="28"/>
                <w:szCs w:val="28"/>
                <w:lang w:val="az-Latn-AZ"/>
              </w:rPr>
              <w:t xml:space="preserve"> </w:t>
            </w:r>
          </w:p>
        </w:tc>
        <w:tc>
          <w:tcPr>
            <w:tcW w:w="1421" w:type="dxa"/>
          </w:tcPr>
          <w:p w14:paraId="58E2A431" w14:textId="77777777" w:rsidR="006F1C7E" w:rsidRPr="00295C92" w:rsidRDefault="006F1C7E" w:rsidP="00E82410">
            <w:pPr>
              <w:widowControl w:val="0"/>
              <w:spacing w:after="0" w:line="240" w:lineRule="auto"/>
              <w:jc w:val="both"/>
              <w:rPr>
                <w:rFonts w:ascii="Times New Roman" w:hAnsi="Times New Roman"/>
                <w:color w:val="000000"/>
                <w:sz w:val="28"/>
                <w:szCs w:val="28"/>
                <w:lang w:val="az-Latn-AZ"/>
              </w:rPr>
            </w:pPr>
          </w:p>
        </w:tc>
      </w:tr>
    </w:tbl>
    <w:p w14:paraId="6C5758C3" w14:textId="77777777" w:rsidR="006F1C7E" w:rsidRPr="008453B2" w:rsidRDefault="006F1C7E" w:rsidP="006F1C7E">
      <w:pPr>
        <w:widowControl w:val="0"/>
        <w:spacing w:after="0" w:line="360" w:lineRule="auto"/>
        <w:ind w:firstLine="708"/>
        <w:jc w:val="both"/>
        <w:rPr>
          <w:rFonts w:ascii="Times New Roman" w:hAnsi="Times New Roman"/>
          <w:b/>
          <w:color w:val="000000"/>
          <w:sz w:val="28"/>
          <w:szCs w:val="28"/>
          <w:lang w:val="az-Latn-AZ"/>
        </w:rPr>
      </w:pPr>
      <w:r>
        <w:rPr>
          <w:rFonts w:ascii="Times New Roman" w:hAnsi="Times New Roman"/>
          <w:b/>
          <w:color w:val="000000"/>
          <w:sz w:val="28"/>
          <w:szCs w:val="28"/>
          <w:lang w:val="az-Latn-AZ"/>
        </w:rPr>
        <w:t xml:space="preserve"> </w:t>
      </w:r>
    </w:p>
    <w:p w14:paraId="6DF51DB5" w14:textId="0747E286" w:rsidR="006F1C7E" w:rsidRPr="008453B2" w:rsidRDefault="006F1C7E" w:rsidP="006F1C7E">
      <w:pPr>
        <w:spacing w:line="360" w:lineRule="auto"/>
        <w:jc w:val="both"/>
        <w:rPr>
          <w:rFonts w:ascii="Times New Roman" w:hAnsi="Times New Roman"/>
          <w:b/>
          <w:noProof/>
          <w:sz w:val="28"/>
          <w:szCs w:val="28"/>
          <w:lang w:val="en-US"/>
        </w:rPr>
      </w:pPr>
      <w:r w:rsidRPr="0023789B">
        <w:rPr>
          <w:rFonts w:ascii="Times New Roman" w:hAnsi="Times New Roman"/>
          <w:b/>
          <w:color w:val="0D0D0D"/>
          <w:sz w:val="28"/>
          <w:szCs w:val="28"/>
          <w:lang w:val="az-Latn-AZ"/>
        </w:rPr>
        <w:lastRenderedPageBreak/>
        <w:t xml:space="preserve">                          </w:t>
      </w:r>
      <w:r w:rsidR="00FA1464">
        <w:rPr>
          <w:rFonts w:ascii="Times New Roman" w:hAnsi="Times New Roman"/>
          <w:b/>
          <w:color w:val="0D0D0D"/>
          <w:sz w:val="28"/>
          <w:szCs w:val="28"/>
          <w:lang w:val="az-Latn-AZ"/>
        </w:rPr>
        <w:t>Skills</w:t>
      </w:r>
      <w:r w:rsidRPr="008453B2">
        <w:rPr>
          <w:rFonts w:ascii="Times New Roman" w:hAnsi="Times New Roman"/>
          <w:b/>
          <w:color w:val="0D0D0D"/>
          <w:sz w:val="28"/>
          <w:szCs w:val="28"/>
          <w:lang w:val="az-Latn-AZ"/>
        </w:rPr>
        <w:t xml:space="preserve">  -</w:t>
      </w:r>
      <w:r w:rsidRPr="008453B2">
        <w:rPr>
          <w:rFonts w:ascii="Times New Roman" w:hAnsi="Times New Roman"/>
          <w:b/>
          <w:noProof/>
          <w:sz w:val="28"/>
          <w:szCs w:val="28"/>
          <w:lang w:val="en-US"/>
        </w:rPr>
        <w:t xml:space="preserve">  </w:t>
      </w:r>
      <w:r>
        <w:rPr>
          <w:rFonts w:ascii="Times New Roman" w:hAnsi="Times New Roman"/>
          <w:b/>
          <w:noProof/>
          <w:sz w:val="28"/>
          <w:szCs w:val="28"/>
          <w:lang w:val="en-US"/>
        </w:rPr>
        <w:t>VIII</w:t>
      </w:r>
      <w:r w:rsidRPr="008453B2">
        <w:rPr>
          <w:rFonts w:ascii="Times New Roman" w:hAnsi="Times New Roman"/>
          <w:b/>
          <w:color w:val="0D0D0D"/>
          <w:sz w:val="28"/>
          <w:szCs w:val="28"/>
          <w:lang w:val="az-Latn-AZ"/>
        </w:rPr>
        <w:t xml:space="preserve"> semest</w:t>
      </w:r>
      <w:r w:rsidR="00FA1464">
        <w:rPr>
          <w:rFonts w:ascii="Times New Roman" w:hAnsi="Times New Roman"/>
          <w:b/>
          <w:color w:val="0D0D0D"/>
          <w:sz w:val="28"/>
          <w:szCs w:val="28"/>
          <w:lang w:val="az-Latn-AZ"/>
        </w:rPr>
        <w:t>e</w:t>
      </w:r>
      <w:r w:rsidRPr="008453B2">
        <w:rPr>
          <w:rFonts w:ascii="Times New Roman" w:hAnsi="Times New Roman"/>
          <w:b/>
          <w:color w:val="0D0D0D"/>
          <w:sz w:val="28"/>
          <w:szCs w:val="28"/>
          <w:lang w:val="az-Latn-AZ"/>
        </w:rPr>
        <w:t>r</w:t>
      </w:r>
      <w:r w:rsidRPr="008453B2">
        <w:rPr>
          <w:rFonts w:ascii="Times New Roman" w:hAnsi="Times New Roman"/>
          <w:b/>
          <w:noProof/>
          <w:sz w:val="28"/>
          <w:szCs w:val="28"/>
          <w:lang w:val="en-US"/>
        </w:rPr>
        <w:t xml:space="preserve">             </w:t>
      </w:r>
    </w:p>
    <w:p w14:paraId="6F81A61B" w14:textId="3C952A1C" w:rsidR="006F1C7E" w:rsidRPr="00C50EE7" w:rsidRDefault="006F1C7E" w:rsidP="006F1C7E">
      <w:pPr>
        <w:pStyle w:val="ListParagraph"/>
        <w:numPr>
          <w:ilvl w:val="0"/>
          <w:numId w:val="3"/>
        </w:numPr>
        <w:tabs>
          <w:tab w:val="clear" w:pos="644"/>
        </w:tabs>
        <w:spacing w:after="0" w:line="360" w:lineRule="auto"/>
        <w:ind w:left="142" w:firstLine="284"/>
        <w:jc w:val="both"/>
        <w:rPr>
          <w:rFonts w:ascii="Times New Roman" w:hAnsi="Times New Roman"/>
          <w:sz w:val="28"/>
          <w:szCs w:val="28"/>
          <w:lang w:val="az-Latn-AZ"/>
        </w:rPr>
      </w:pPr>
      <w:r w:rsidRPr="008453B2">
        <w:rPr>
          <w:rFonts w:ascii="Times New Roman" w:hAnsi="Times New Roman"/>
          <w:sz w:val="28"/>
          <w:szCs w:val="28"/>
          <w:lang w:val="az-Latn-AZ"/>
        </w:rPr>
        <w:t xml:space="preserve"> </w:t>
      </w:r>
      <w:r w:rsidR="00CF11C0">
        <w:rPr>
          <w:rFonts w:ascii="Times New Roman" w:hAnsi="Times New Roman"/>
          <w:sz w:val="28"/>
          <w:szCs w:val="28"/>
          <w:lang w:val="az-Latn-AZ"/>
        </w:rPr>
        <w:t>Choice of the impression trays for the upper and lower jaw</w:t>
      </w:r>
    </w:p>
    <w:p w14:paraId="6DEB6625" w14:textId="113BD15F" w:rsidR="00CF11C0" w:rsidRDefault="00CF11C0" w:rsidP="006F1C7E">
      <w:pPr>
        <w:pStyle w:val="ListParagraph"/>
        <w:numPr>
          <w:ilvl w:val="0"/>
          <w:numId w:val="3"/>
        </w:numPr>
        <w:tabs>
          <w:tab w:val="clear" w:pos="644"/>
        </w:tabs>
        <w:spacing w:after="0" w:line="360" w:lineRule="auto"/>
        <w:ind w:left="142" w:firstLine="284"/>
        <w:jc w:val="both"/>
        <w:rPr>
          <w:rFonts w:ascii="Times New Roman" w:hAnsi="Times New Roman"/>
          <w:sz w:val="28"/>
          <w:szCs w:val="28"/>
          <w:lang w:val="az-Latn-AZ"/>
        </w:rPr>
      </w:pPr>
      <w:r>
        <w:rPr>
          <w:rFonts w:ascii="Times New Roman" w:hAnsi="Times New Roman"/>
          <w:sz w:val="28"/>
          <w:szCs w:val="28"/>
          <w:lang w:val="az-Latn-AZ"/>
        </w:rPr>
        <w:t>Taking</w:t>
      </w:r>
      <w:r>
        <w:rPr>
          <w:rFonts w:ascii="Times New Roman" w:hAnsi="Times New Roman"/>
          <w:sz w:val="28"/>
          <w:szCs w:val="28"/>
          <w:lang w:val="az-Latn-AZ"/>
        </w:rPr>
        <w:t xml:space="preserve"> of the impression fr</w:t>
      </w:r>
      <w:r>
        <w:rPr>
          <w:rFonts w:ascii="Times New Roman" w:hAnsi="Times New Roman"/>
          <w:sz w:val="28"/>
          <w:szCs w:val="28"/>
          <w:lang w:val="az-Latn-AZ"/>
        </w:rPr>
        <w:t>om</w:t>
      </w:r>
      <w:r>
        <w:rPr>
          <w:rFonts w:ascii="Times New Roman" w:hAnsi="Times New Roman"/>
          <w:sz w:val="28"/>
          <w:szCs w:val="28"/>
          <w:lang w:val="az-Latn-AZ"/>
        </w:rPr>
        <w:t xml:space="preserve"> the upper and lower jaw</w:t>
      </w:r>
      <w:r w:rsidRPr="00C50EE7">
        <w:rPr>
          <w:rFonts w:ascii="Times New Roman" w:hAnsi="Times New Roman"/>
          <w:sz w:val="28"/>
          <w:szCs w:val="28"/>
          <w:lang w:val="az-Latn-AZ"/>
        </w:rPr>
        <w:t xml:space="preserve"> </w:t>
      </w:r>
    </w:p>
    <w:p w14:paraId="15B93E57" w14:textId="068F22D0" w:rsidR="006F1C7E" w:rsidRPr="00C50EE7" w:rsidRDefault="00CF11C0" w:rsidP="006F1C7E">
      <w:pPr>
        <w:pStyle w:val="ListParagraph"/>
        <w:numPr>
          <w:ilvl w:val="0"/>
          <w:numId w:val="3"/>
        </w:numPr>
        <w:tabs>
          <w:tab w:val="clear" w:pos="644"/>
        </w:tabs>
        <w:spacing w:after="0" w:line="360" w:lineRule="auto"/>
        <w:ind w:left="142" w:firstLine="284"/>
        <w:jc w:val="both"/>
        <w:rPr>
          <w:rFonts w:ascii="Times New Roman" w:hAnsi="Times New Roman"/>
          <w:sz w:val="28"/>
          <w:szCs w:val="28"/>
          <w:lang w:val="az-Latn-AZ"/>
        </w:rPr>
      </w:pPr>
      <w:r>
        <w:rPr>
          <w:rFonts w:ascii="Times New Roman" w:hAnsi="Times New Roman"/>
          <w:sz w:val="28"/>
          <w:szCs w:val="28"/>
          <w:lang w:val="az-Latn-AZ"/>
        </w:rPr>
        <w:t>Preparation of the diagnostic models</w:t>
      </w:r>
    </w:p>
    <w:p w14:paraId="7E995270" w14:textId="6D4F032C" w:rsidR="006F1C7E" w:rsidRPr="00C50EE7" w:rsidRDefault="00CF11C0" w:rsidP="006F1C7E">
      <w:pPr>
        <w:pStyle w:val="ListParagraph"/>
        <w:numPr>
          <w:ilvl w:val="0"/>
          <w:numId w:val="3"/>
        </w:numPr>
        <w:tabs>
          <w:tab w:val="clear" w:pos="644"/>
        </w:tabs>
        <w:spacing w:after="0" w:line="360" w:lineRule="auto"/>
        <w:ind w:left="142" w:firstLine="284"/>
        <w:jc w:val="both"/>
        <w:rPr>
          <w:rFonts w:ascii="Times New Roman" w:hAnsi="Times New Roman"/>
          <w:sz w:val="28"/>
          <w:szCs w:val="28"/>
          <w:lang w:val="az-Latn-AZ"/>
        </w:rPr>
      </w:pPr>
      <w:r>
        <w:rPr>
          <w:rFonts w:ascii="Times New Roman" w:hAnsi="Times New Roman"/>
          <w:sz w:val="28"/>
          <w:szCs w:val="28"/>
          <w:lang w:val="az-Latn-AZ"/>
        </w:rPr>
        <w:t>Analysis of the m</w:t>
      </w:r>
      <w:r w:rsidR="006F1C7E" w:rsidRPr="00C50EE7">
        <w:rPr>
          <w:rFonts w:ascii="Times New Roman" w:hAnsi="Times New Roman"/>
          <w:sz w:val="28"/>
          <w:szCs w:val="28"/>
          <w:lang w:val="az-Latn-AZ"/>
        </w:rPr>
        <w:t xml:space="preserve">odel </w:t>
      </w:r>
    </w:p>
    <w:p w14:paraId="5AFC93CA" w14:textId="5C6BAC30" w:rsidR="006F1C7E" w:rsidRPr="00C50EE7" w:rsidRDefault="005A7491" w:rsidP="006F1C7E">
      <w:pPr>
        <w:pStyle w:val="ListParagraph"/>
        <w:numPr>
          <w:ilvl w:val="0"/>
          <w:numId w:val="3"/>
        </w:numPr>
        <w:tabs>
          <w:tab w:val="clear" w:pos="644"/>
        </w:tabs>
        <w:spacing w:after="0" w:line="360" w:lineRule="auto"/>
        <w:ind w:left="142" w:firstLine="284"/>
        <w:jc w:val="both"/>
        <w:rPr>
          <w:rFonts w:ascii="Times New Roman" w:hAnsi="Times New Roman"/>
          <w:sz w:val="28"/>
          <w:szCs w:val="28"/>
          <w:lang w:val="az-Latn-AZ"/>
        </w:rPr>
      </w:pPr>
      <w:r>
        <w:rPr>
          <w:rFonts w:ascii="Times New Roman" w:hAnsi="Times New Roman"/>
          <w:sz w:val="28"/>
          <w:szCs w:val="28"/>
          <w:lang w:val="az-Latn-AZ"/>
        </w:rPr>
        <w:t>Taking photographs with orthodontic purposes</w:t>
      </w:r>
    </w:p>
    <w:p w14:paraId="26BE8506" w14:textId="4215A9D3" w:rsidR="006F1C7E" w:rsidRPr="00C50EE7" w:rsidRDefault="005A7491" w:rsidP="006F1C7E">
      <w:pPr>
        <w:pStyle w:val="ListParagraph"/>
        <w:numPr>
          <w:ilvl w:val="0"/>
          <w:numId w:val="3"/>
        </w:numPr>
        <w:tabs>
          <w:tab w:val="clear" w:pos="644"/>
        </w:tabs>
        <w:spacing w:after="0" w:line="360" w:lineRule="auto"/>
        <w:ind w:left="142" w:firstLine="284"/>
        <w:jc w:val="both"/>
        <w:rPr>
          <w:rFonts w:ascii="Times New Roman" w:hAnsi="Times New Roman"/>
          <w:sz w:val="28"/>
          <w:szCs w:val="28"/>
          <w:lang w:val="az-Latn-AZ"/>
        </w:rPr>
      </w:pPr>
      <w:r>
        <w:rPr>
          <w:rFonts w:ascii="Times New Roman" w:hAnsi="Times New Roman"/>
          <w:sz w:val="28"/>
          <w:szCs w:val="28"/>
          <w:lang w:val="az-Latn-AZ"/>
        </w:rPr>
        <w:t>Determination of the c</w:t>
      </w:r>
      <w:r w:rsidR="006F1C7E" w:rsidRPr="00C50EE7">
        <w:rPr>
          <w:rFonts w:ascii="Times New Roman" w:hAnsi="Times New Roman"/>
          <w:sz w:val="28"/>
          <w:szCs w:val="28"/>
          <w:lang w:val="az-Latn-AZ"/>
        </w:rPr>
        <w:t>efalometri</w:t>
      </w:r>
      <w:r>
        <w:rPr>
          <w:rFonts w:ascii="Times New Roman" w:hAnsi="Times New Roman"/>
          <w:sz w:val="28"/>
          <w:szCs w:val="28"/>
          <w:lang w:val="az-Latn-AZ"/>
        </w:rPr>
        <w:t>c</w:t>
      </w:r>
      <w:r w:rsidR="006F1C7E" w:rsidRPr="00C50EE7">
        <w:rPr>
          <w:rFonts w:ascii="Times New Roman" w:hAnsi="Times New Roman"/>
          <w:sz w:val="28"/>
          <w:szCs w:val="28"/>
          <w:lang w:val="az-Latn-AZ"/>
        </w:rPr>
        <w:t xml:space="preserve"> </w:t>
      </w:r>
      <w:r>
        <w:rPr>
          <w:rFonts w:ascii="Times New Roman" w:hAnsi="Times New Roman"/>
          <w:sz w:val="28"/>
          <w:szCs w:val="28"/>
          <w:lang w:val="az-Latn-AZ"/>
        </w:rPr>
        <w:t>points</w:t>
      </w:r>
    </w:p>
    <w:p w14:paraId="76020C72" w14:textId="77777777" w:rsidR="006F1C7E" w:rsidRPr="00C50EE7" w:rsidRDefault="006F1C7E" w:rsidP="006F1C7E">
      <w:pPr>
        <w:pStyle w:val="ListParagraph"/>
        <w:numPr>
          <w:ilvl w:val="0"/>
          <w:numId w:val="3"/>
        </w:numPr>
        <w:tabs>
          <w:tab w:val="clear" w:pos="644"/>
        </w:tabs>
        <w:spacing w:after="0" w:line="360" w:lineRule="auto"/>
        <w:ind w:left="142" w:firstLine="284"/>
        <w:jc w:val="both"/>
        <w:rPr>
          <w:rFonts w:ascii="Times New Roman" w:hAnsi="Times New Roman"/>
          <w:sz w:val="28"/>
          <w:szCs w:val="28"/>
          <w:lang w:val="az-Latn-AZ"/>
        </w:rPr>
      </w:pPr>
      <w:r w:rsidRPr="00C50EE7">
        <w:rPr>
          <w:rFonts w:ascii="Times New Roman" w:hAnsi="Times New Roman"/>
          <w:sz w:val="28"/>
          <w:szCs w:val="28"/>
          <w:lang w:val="az-Latn-AZ"/>
        </w:rPr>
        <w:t xml:space="preserve"> Sefalometrik analizin aparılması</w:t>
      </w:r>
    </w:p>
    <w:p w14:paraId="47A46661" w14:textId="74CEB3A8" w:rsidR="006F1C7E" w:rsidRPr="00C50EE7" w:rsidRDefault="005A7491" w:rsidP="006F1C7E">
      <w:pPr>
        <w:pStyle w:val="ListParagraph"/>
        <w:numPr>
          <w:ilvl w:val="0"/>
          <w:numId w:val="3"/>
        </w:numPr>
        <w:tabs>
          <w:tab w:val="clear" w:pos="644"/>
        </w:tabs>
        <w:spacing w:after="0" w:line="360" w:lineRule="auto"/>
        <w:ind w:left="142" w:firstLine="284"/>
        <w:jc w:val="both"/>
        <w:rPr>
          <w:rFonts w:ascii="Times New Roman" w:hAnsi="Times New Roman"/>
          <w:sz w:val="28"/>
          <w:szCs w:val="28"/>
          <w:lang w:val="az-Latn-AZ"/>
        </w:rPr>
      </w:pPr>
      <w:r>
        <w:rPr>
          <w:rFonts w:ascii="Times New Roman" w:hAnsi="Times New Roman"/>
          <w:sz w:val="28"/>
          <w:szCs w:val="28"/>
          <w:lang w:val="az-Latn-AZ"/>
        </w:rPr>
        <w:t>Analysis of the hand-wrist x-rays</w:t>
      </w:r>
    </w:p>
    <w:p w14:paraId="08F85F8C" w14:textId="7C602A71" w:rsidR="006F1C7E" w:rsidRPr="00C50EE7" w:rsidRDefault="005A7491" w:rsidP="006F1C7E">
      <w:pPr>
        <w:numPr>
          <w:ilvl w:val="0"/>
          <w:numId w:val="3"/>
        </w:numPr>
        <w:tabs>
          <w:tab w:val="clear" w:pos="644"/>
        </w:tabs>
        <w:spacing w:after="0" w:line="360" w:lineRule="auto"/>
        <w:ind w:left="142" w:firstLine="284"/>
        <w:jc w:val="both"/>
        <w:rPr>
          <w:rFonts w:ascii="Times New Roman" w:hAnsi="Times New Roman"/>
          <w:noProof/>
          <w:sz w:val="28"/>
          <w:szCs w:val="28"/>
          <w:lang w:val="az-Latn-AZ"/>
        </w:rPr>
      </w:pPr>
      <w:r>
        <w:rPr>
          <w:rFonts w:ascii="Times New Roman" w:hAnsi="Times New Roman"/>
          <w:noProof/>
          <w:sz w:val="28"/>
          <w:szCs w:val="28"/>
          <w:lang w:val="az-Latn-AZ"/>
        </w:rPr>
        <w:t>Fixation of orthopedic constructions in children</w:t>
      </w:r>
    </w:p>
    <w:p w14:paraId="3B763C33" w14:textId="3A2F82A8" w:rsidR="006F1C7E" w:rsidRPr="00C50EE7" w:rsidRDefault="005A7491" w:rsidP="006F1C7E">
      <w:pPr>
        <w:numPr>
          <w:ilvl w:val="0"/>
          <w:numId w:val="3"/>
        </w:numPr>
        <w:tabs>
          <w:tab w:val="clear" w:pos="644"/>
        </w:tabs>
        <w:spacing w:after="0" w:line="360" w:lineRule="auto"/>
        <w:ind w:left="851" w:hanging="426"/>
        <w:jc w:val="both"/>
        <w:rPr>
          <w:rFonts w:ascii="Times New Roman" w:hAnsi="Times New Roman"/>
          <w:noProof/>
          <w:sz w:val="28"/>
          <w:szCs w:val="28"/>
          <w:lang w:val="az-Latn-AZ"/>
        </w:rPr>
      </w:pPr>
      <w:r>
        <w:rPr>
          <w:rFonts w:ascii="Times New Roman" w:hAnsi="Times New Roman"/>
          <w:noProof/>
          <w:sz w:val="28"/>
          <w:szCs w:val="28"/>
          <w:lang w:val="az-Latn-AZ"/>
        </w:rPr>
        <w:t xml:space="preserve">Fixation of the simple removable orthodontic appliances </w:t>
      </w:r>
    </w:p>
    <w:p w14:paraId="6622CFAE" w14:textId="75525F42" w:rsidR="006F1C7E" w:rsidRDefault="006F1C7E" w:rsidP="006F1C7E">
      <w:pPr>
        <w:tabs>
          <w:tab w:val="num" w:pos="142"/>
        </w:tabs>
        <w:spacing w:line="360" w:lineRule="auto"/>
        <w:jc w:val="both"/>
        <w:rPr>
          <w:rFonts w:ascii="Times New Roman" w:hAnsi="Times New Roman"/>
          <w:b/>
          <w:color w:val="000000"/>
          <w:sz w:val="28"/>
          <w:szCs w:val="28"/>
          <w:lang w:val="az-Latn-AZ"/>
        </w:rPr>
      </w:pPr>
    </w:p>
    <w:p w14:paraId="741D5CC3" w14:textId="257C935C" w:rsidR="00116439" w:rsidRDefault="00116439" w:rsidP="006F1C7E">
      <w:pPr>
        <w:tabs>
          <w:tab w:val="num" w:pos="142"/>
        </w:tabs>
        <w:spacing w:line="360" w:lineRule="auto"/>
        <w:jc w:val="both"/>
        <w:rPr>
          <w:rFonts w:ascii="Times New Roman" w:hAnsi="Times New Roman"/>
          <w:b/>
          <w:color w:val="000000"/>
          <w:sz w:val="28"/>
          <w:szCs w:val="28"/>
          <w:lang w:val="az-Latn-AZ"/>
        </w:rPr>
      </w:pPr>
    </w:p>
    <w:p w14:paraId="372E0744" w14:textId="77777777" w:rsidR="00116439" w:rsidRPr="00C50EE7" w:rsidRDefault="00116439" w:rsidP="006F1C7E">
      <w:pPr>
        <w:tabs>
          <w:tab w:val="num" w:pos="142"/>
        </w:tabs>
        <w:spacing w:line="360" w:lineRule="auto"/>
        <w:jc w:val="both"/>
        <w:rPr>
          <w:rFonts w:ascii="Times New Roman" w:hAnsi="Times New Roman"/>
          <w:b/>
          <w:color w:val="000000"/>
          <w:sz w:val="28"/>
          <w:szCs w:val="28"/>
          <w:lang w:val="az-Latn-AZ"/>
        </w:rPr>
      </w:pPr>
    </w:p>
    <w:p w14:paraId="60862C69" w14:textId="4E8C5C0B" w:rsidR="006F1C7E" w:rsidRPr="003A3EFD" w:rsidRDefault="006F1C7E" w:rsidP="006F1C7E">
      <w:pPr>
        <w:tabs>
          <w:tab w:val="num" w:pos="142"/>
        </w:tabs>
        <w:spacing w:line="360" w:lineRule="auto"/>
        <w:jc w:val="both"/>
        <w:rPr>
          <w:rFonts w:ascii="Times New Roman" w:hAnsi="Times New Roman"/>
          <w:b/>
          <w:color w:val="000000"/>
          <w:sz w:val="28"/>
          <w:szCs w:val="28"/>
          <w:lang w:val="en-US"/>
        </w:rPr>
      </w:pPr>
      <w:r>
        <w:rPr>
          <w:rFonts w:ascii="Times New Roman" w:hAnsi="Times New Roman"/>
          <w:b/>
          <w:color w:val="000000"/>
          <w:sz w:val="28"/>
          <w:szCs w:val="28"/>
          <w:lang w:val="az-Latn-AZ"/>
        </w:rPr>
        <w:t xml:space="preserve">                        </w:t>
      </w:r>
      <w:r w:rsidR="005A7491">
        <w:rPr>
          <w:rFonts w:ascii="Times New Roman" w:hAnsi="Times New Roman"/>
          <w:b/>
          <w:color w:val="000000"/>
          <w:sz w:val="28"/>
          <w:szCs w:val="28"/>
          <w:lang w:val="az-Latn-AZ"/>
        </w:rPr>
        <w:t>LITERATURE AND</w:t>
      </w:r>
      <w:r w:rsidR="003A3EFD">
        <w:rPr>
          <w:rFonts w:ascii="Times New Roman" w:hAnsi="Times New Roman"/>
          <w:b/>
          <w:color w:val="000000"/>
          <w:sz w:val="28"/>
          <w:szCs w:val="28"/>
        </w:rPr>
        <w:t xml:space="preserve"> </w:t>
      </w:r>
      <w:r w:rsidR="003A3EFD">
        <w:rPr>
          <w:rFonts w:ascii="Times New Roman" w:hAnsi="Times New Roman"/>
          <w:b/>
          <w:color w:val="000000"/>
          <w:sz w:val="28"/>
          <w:szCs w:val="28"/>
          <w:lang w:val="en-US"/>
        </w:rPr>
        <w:t>MATERIALS</w:t>
      </w:r>
    </w:p>
    <w:p w14:paraId="1662AF0F" w14:textId="77777777" w:rsidR="006F1C7E" w:rsidRPr="00295C92" w:rsidRDefault="006F1C7E" w:rsidP="006F1C7E">
      <w:pPr>
        <w:pStyle w:val="ListParagraph"/>
        <w:widowControl w:val="0"/>
        <w:numPr>
          <w:ilvl w:val="0"/>
          <w:numId w:val="2"/>
        </w:numPr>
        <w:spacing w:after="0" w:line="360" w:lineRule="auto"/>
        <w:jc w:val="both"/>
        <w:rPr>
          <w:rFonts w:ascii="A3 Times AzLat" w:hAnsi="A3 Times AzLat"/>
          <w:color w:val="000000"/>
          <w:sz w:val="28"/>
          <w:szCs w:val="28"/>
          <w:lang w:val="az-Latn-AZ"/>
        </w:rPr>
      </w:pPr>
      <w:r w:rsidRPr="00295C92">
        <w:rPr>
          <w:rFonts w:ascii="Times New Roman" w:hAnsi="Times New Roman"/>
          <w:color w:val="000000"/>
          <w:sz w:val="28"/>
          <w:szCs w:val="28"/>
          <w:lang w:val="az-Latn-AZ"/>
        </w:rPr>
        <w:t>Əliyеvа R.Q., S.B.Ulitovski. Stomаtoloji хəstəliklərin profilаktikаsı.</w:t>
      </w:r>
    </w:p>
    <w:p w14:paraId="62E2900A" w14:textId="77777777" w:rsidR="006F1C7E" w:rsidRPr="008F2EEC" w:rsidRDefault="006F1C7E" w:rsidP="006F1C7E">
      <w:pPr>
        <w:pStyle w:val="ListParagraph"/>
        <w:widowControl w:val="0"/>
        <w:numPr>
          <w:ilvl w:val="0"/>
          <w:numId w:val="2"/>
        </w:numPr>
        <w:spacing w:after="0" w:line="360" w:lineRule="auto"/>
        <w:jc w:val="both"/>
        <w:rPr>
          <w:rFonts w:ascii="A3 Times AzLat" w:hAnsi="A3 Times AzLat"/>
          <w:color w:val="000000"/>
          <w:sz w:val="28"/>
          <w:szCs w:val="28"/>
        </w:rPr>
      </w:pPr>
      <w:r w:rsidRPr="008F2EEC">
        <w:rPr>
          <w:rFonts w:ascii="Times New Roman" w:hAnsi="Times New Roman"/>
          <w:color w:val="000000"/>
          <w:sz w:val="28"/>
          <w:szCs w:val="28"/>
          <w:lang w:val="az-Latn-AZ"/>
        </w:rPr>
        <w:t xml:space="preserve">Qarayev Z.İ., Əliyeva R.Q., Novruzov Z.H.  “ Ortodontiya”   </w:t>
      </w:r>
    </w:p>
    <w:p w14:paraId="28BCB550" w14:textId="09BD394F" w:rsidR="006F1C7E" w:rsidRPr="00295C92" w:rsidRDefault="006F1C7E" w:rsidP="006F1C7E">
      <w:pPr>
        <w:pStyle w:val="ListParagraph"/>
        <w:widowControl w:val="0"/>
        <w:numPr>
          <w:ilvl w:val="0"/>
          <w:numId w:val="2"/>
        </w:numPr>
        <w:spacing w:after="0" w:line="360" w:lineRule="auto"/>
        <w:jc w:val="both"/>
        <w:rPr>
          <w:rFonts w:ascii="Times New Roman" w:hAnsi="Times New Roman"/>
          <w:color w:val="000000"/>
          <w:sz w:val="28"/>
          <w:szCs w:val="28"/>
        </w:rPr>
      </w:pPr>
      <w:proofErr w:type="spellStart"/>
      <w:r>
        <w:rPr>
          <w:rFonts w:ascii="Times New Roman" w:hAnsi="Times New Roman"/>
          <w:color w:val="000000"/>
          <w:sz w:val="28"/>
          <w:szCs w:val="28"/>
        </w:rPr>
        <w:t>Ф.Я.Хорошилкина</w:t>
      </w:r>
      <w:proofErr w:type="spellEnd"/>
      <w:r>
        <w:rPr>
          <w:rFonts w:ascii="Times New Roman" w:hAnsi="Times New Roman"/>
          <w:color w:val="000000"/>
          <w:sz w:val="28"/>
          <w:szCs w:val="28"/>
        </w:rPr>
        <w:t xml:space="preserve"> Руководство по ортодонти</w:t>
      </w:r>
      <w:r w:rsidR="003A3EFD">
        <w:rPr>
          <w:rFonts w:ascii="Times New Roman" w:hAnsi="Times New Roman"/>
          <w:color w:val="000000"/>
          <w:sz w:val="28"/>
          <w:szCs w:val="28"/>
        </w:rPr>
        <w:t>и</w:t>
      </w:r>
      <w:r>
        <w:rPr>
          <w:rFonts w:ascii="Times New Roman" w:hAnsi="Times New Roman"/>
          <w:color w:val="000000"/>
          <w:sz w:val="28"/>
          <w:szCs w:val="28"/>
        </w:rPr>
        <w:t>.</w:t>
      </w:r>
    </w:p>
    <w:p w14:paraId="6A848431" w14:textId="63EBDFBF" w:rsidR="006F1C7E" w:rsidRPr="00295C92" w:rsidRDefault="006F1C7E" w:rsidP="006F1C7E">
      <w:pPr>
        <w:pStyle w:val="ListParagraph"/>
        <w:widowControl w:val="0"/>
        <w:numPr>
          <w:ilvl w:val="0"/>
          <w:numId w:val="2"/>
        </w:numPr>
        <w:spacing w:after="0" w:line="360" w:lineRule="auto"/>
        <w:jc w:val="both"/>
        <w:rPr>
          <w:rFonts w:ascii="Times New Roman" w:hAnsi="Times New Roman"/>
          <w:color w:val="000000"/>
          <w:sz w:val="28"/>
          <w:szCs w:val="28"/>
        </w:rPr>
      </w:pPr>
      <w:proofErr w:type="spellStart"/>
      <w:r>
        <w:rPr>
          <w:rFonts w:ascii="Times New Roman" w:hAnsi="Times New Roman"/>
          <w:color w:val="000000"/>
          <w:sz w:val="28"/>
          <w:szCs w:val="28"/>
        </w:rPr>
        <w:t>Л.С.Персин</w:t>
      </w:r>
      <w:proofErr w:type="spellEnd"/>
      <w:r>
        <w:rPr>
          <w:rFonts w:ascii="Times New Roman" w:hAnsi="Times New Roman"/>
          <w:color w:val="000000"/>
          <w:sz w:val="28"/>
          <w:szCs w:val="28"/>
        </w:rPr>
        <w:t xml:space="preserve"> «Ортодонтия» лечение зубочелюстных аномалии.</w:t>
      </w:r>
    </w:p>
    <w:p w14:paraId="78D04C99" w14:textId="77777777" w:rsidR="006F1C7E" w:rsidRDefault="006F1C7E" w:rsidP="006F1C7E">
      <w:pPr>
        <w:widowControl w:val="0"/>
        <w:spacing w:after="0" w:line="360" w:lineRule="auto"/>
        <w:ind w:firstLine="708"/>
        <w:jc w:val="both"/>
        <w:rPr>
          <w:rFonts w:ascii="Times New Roman" w:hAnsi="Times New Roman"/>
          <w:b/>
          <w:color w:val="000000"/>
          <w:sz w:val="28"/>
          <w:szCs w:val="28"/>
          <w:lang w:val="az-Latn-AZ"/>
        </w:rPr>
      </w:pPr>
    </w:p>
    <w:p w14:paraId="6A179300" w14:textId="297F45DF" w:rsidR="006F1C7E" w:rsidRPr="00AF5F85" w:rsidRDefault="00FF0D1E" w:rsidP="006F1C7E">
      <w:pPr>
        <w:widowControl w:val="0"/>
        <w:spacing w:after="0" w:line="360" w:lineRule="auto"/>
        <w:ind w:firstLine="708"/>
        <w:jc w:val="both"/>
        <w:rPr>
          <w:rFonts w:ascii="Times New Roman" w:hAnsi="Times New Roman"/>
          <w:b/>
          <w:color w:val="000000"/>
          <w:sz w:val="28"/>
          <w:szCs w:val="28"/>
          <w:lang w:val="az-Latn-AZ"/>
        </w:rPr>
      </w:pPr>
      <w:r>
        <w:rPr>
          <w:rFonts w:ascii="Times New Roman" w:hAnsi="Times New Roman"/>
          <w:b/>
          <w:color w:val="000000"/>
          <w:sz w:val="28"/>
          <w:szCs w:val="28"/>
          <w:lang w:val="az-Latn-AZ"/>
        </w:rPr>
        <w:t>COURSE WORK</w:t>
      </w:r>
      <w:r w:rsidR="006F1C7E" w:rsidRPr="00AF5F85">
        <w:rPr>
          <w:rFonts w:ascii="Times New Roman" w:hAnsi="Times New Roman"/>
          <w:b/>
          <w:color w:val="000000"/>
          <w:sz w:val="28"/>
          <w:szCs w:val="28"/>
          <w:lang w:val="az-Latn-AZ"/>
        </w:rPr>
        <w:t>:</w:t>
      </w:r>
    </w:p>
    <w:p w14:paraId="256F45F0" w14:textId="638D6A89" w:rsidR="006F1C7E" w:rsidRPr="00AF5F85" w:rsidRDefault="005A7491" w:rsidP="006F1C7E">
      <w:pPr>
        <w:widowControl w:val="0"/>
        <w:spacing w:after="0" w:line="360" w:lineRule="auto"/>
        <w:ind w:firstLine="708"/>
        <w:jc w:val="both"/>
        <w:rPr>
          <w:rFonts w:ascii="Times New Roman" w:hAnsi="Times New Roman"/>
          <w:color w:val="000000"/>
          <w:sz w:val="28"/>
          <w:szCs w:val="28"/>
          <w:lang w:val="az-Latn-AZ"/>
        </w:rPr>
      </w:pPr>
      <w:r>
        <w:rPr>
          <w:rFonts w:ascii="Times New Roman" w:hAnsi="Times New Roman"/>
          <w:color w:val="000000"/>
          <w:sz w:val="28"/>
          <w:szCs w:val="28"/>
          <w:lang w:val="az-Latn-AZ"/>
        </w:rPr>
        <w:t>There is no course work for this subject</w:t>
      </w:r>
      <w:r w:rsidR="006F1C7E" w:rsidRPr="00AF5F85">
        <w:rPr>
          <w:rFonts w:ascii="Times New Roman" w:hAnsi="Times New Roman"/>
          <w:color w:val="000000"/>
          <w:sz w:val="28"/>
          <w:szCs w:val="28"/>
          <w:lang w:val="az-Latn-AZ"/>
        </w:rPr>
        <w:t>.</w:t>
      </w:r>
    </w:p>
    <w:p w14:paraId="38DAC0FC" w14:textId="6391744E" w:rsidR="006F1C7E" w:rsidRPr="00AF5F85" w:rsidRDefault="003A3EFD" w:rsidP="006F1C7E">
      <w:pPr>
        <w:widowControl w:val="0"/>
        <w:spacing w:after="0" w:line="360" w:lineRule="auto"/>
        <w:ind w:firstLine="708"/>
        <w:jc w:val="both"/>
        <w:rPr>
          <w:rFonts w:ascii="Times New Roman" w:hAnsi="Times New Roman"/>
          <w:b/>
          <w:color w:val="000000"/>
          <w:sz w:val="28"/>
          <w:szCs w:val="28"/>
          <w:lang w:val="az-Latn-AZ"/>
        </w:rPr>
      </w:pPr>
      <w:r>
        <w:rPr>
          <w:rFonts w:ascii="Times New Roman" w:hAnsi="Times New Roman"/>
          <w:b/>
          <w:color w:val="000000"/>
          <w:sz w:val="28"/>
          <w:szCs w:val="28"/>
          <w:lang w:val="az-Latn-AZ"/>
        </w:rPr>
        <w:t>PRACTICE</w:t>
      </w:r>
      <w:r w:rsidR="006F1C7E" w:rsidRPr="00AF5F85">
        <w:rPr>
          <w:rFonts w:ascii="Times New Roman" w:hAnsi="Times New Roman"/>
          <w:b/>
          <w:color w:val="000000"/>
          <w:sz w:val="28"/>
          <w:szCs w:val="28"/>
          <w:lang w:val="az-Latn-AZ"/>
        </w:rPr>
        <w:t>:</w:t>
      </w:r>
    </w:p>
    <w:p w14:paraId="3B2A5140" w14:textId="287A4BD8" w:rsidR="006F1C7E" w:rsidRPr="00AF5F85" w:rsidRDefault="005A7491" w:rsidP="006F1C7E">
      <w:pPr>
        <w:widowControl w:val="0"/>
        <w:spacing w:after="0" w:line="360" w:lineRule="auto"/>
        <w:ind w:firstLine="708"/>
        <w:jc w:val="both"/>
        <w:rPr>
          <w:rFonts w:ascii="Times New Roman" w:hAnsi="Times New Roman"/>
          <w:color w:val="000000"/>
          <w:sz w:val="28"/>
          <w:szCs w:val="28"/>
          <w:lang w:val="az-Latn-AZ"/>
        </w:rPr>
      </w:pPr>
      <w:r>
        <w:rPr>
          <w:rFonts w:ascii="Times New Roman" w:hAnsi="Times New Roman"/>
          <w:color w:val="000000"/>
          <w:sz w:val="28"/>
          <w:szCs w:val="28"/>
          <w:lang w:val="az-Latn-AZ"/>
        </w:rPr>
        <w:t>There is no internship for this subject</w:t>
      </w:r>
      <w:r w:rsidR="006F1C7E" w:rsidRPr="00AF5F85">
        <w:rPr>
          <w:rFonts w:ascii="Times New Roman" w:hAnsi="Times New Roman"/>
          <w:color w:val="000000"/>
          <w:sz w:val="28"/>
          <w:szCs w:val="28"/>
          <w:lang w:val="az-Latn-AZ"/>
        </w:rPr>
        <w:t xml:space="preserve">. </w:t>
      </w:r>
    </w:p>
    <w:p w14:paraId="617BC596" w14:textId="77777777" w:rsidR="006F1C7E" w:rsidRPr="00AF5F85" w:rsidRDefault="006F1C7E" w:rsidP="006F1C7E">
      <w:pPr>
        <w:widowControl w:val="0"/>
        <w:spacing w:after="0" w:line="360" w:lineRule="auto"/>
        <w:ind w:firstLine="708"/>
        <w:jc w:val="both"/>
        <w:rPr>
          <w:rFonts w:ascii="Times New Roman" w:hAnsi="Times New Roman"/>
          <w:color w:val="000000"/>
          <w:sz w:val="28"/>
          <w:szCs w:val="28"/>
          <w:lang w:val="az-Latn-AZ"/>
        </w:rPr>
      </w:pPr>
    </w:p>
    <w:p w14:paraId="6457F451" w14:textId="77777777" w:rsidR="006F1C7E" w:rsidRPr="00AF5F85" w:rsidRDefault="006F1C7E" w:rsidP="006F1C7E">
      <w:pPr>
        <w:widowControl w:val="0"/>
        <w:spacing w:after="0" w:line="360" w:lineRule="auto"/>
        <w:ind w:left="2124"/>
        <w:rPr>
          <w:rFonts w:ascii="Times New Roman" w:hAnsi="Times New Roman"/>
          <w:b/>
          <w:color w:val="000000"/>
          <w:sz w:val="28"/>
          <w:szCs w:val="28"/>
          <w:lang w:val="az-Latn-AZ"/>
        </w:rPr>
      </w:pPr>
    </w:p>
    <w:p w14:paraId="3B89D3AD" w14:textId="628A86DA" w:rsidR="002148B4" w:rsidRPr="00116439" w:rsidRDefault="005A7491" w:rsidP="00116439">
      <w:pPr>
        <w:widowControl w:val="0"/>
        <w:spacing w:after="0" w:line="360" w:lineRule="auto"/>
        <w:ind w:firstLine="708"/>
        <w:rPr>
          <w:rFonts w:ascii="Times New Roman" w:hAnsi="Times New Roman"/>
          <w:b/>
          <w:color w:val="000000"/>
          <w:sz w:val="28"/>
          <w:szCs w:val="28"/>
          <w:lang w:val="az-Latn-AZ"/>
        </w:rPr>
      </w:pPr>
      <w:r>
        <w:rPr>
          <w:rFonts w:ascii="Times New Roman" w:hAnsi="Times New Roman"/>
          <w:b/>
          <w:color w:val="000000"/>
          <w:sz w:val="28"/>
          <w:szCs w:val="28"/>
          <w:lang w:val="en-US"/>
        </w:rPr>
        <w:t>Head of the educational part</w:t>
      </w:r>
      <w:r w:rsidR="006F1C7E" w:rsidRPr="00AF5F85">
        <w:rPr>
          <w:rFonts w:ascii="Times New Roman" w:hAnsi="Times New Roman"/>
          <w:b/>
          <w:color w:val="000000"/>
          <w:sz w:val="28"/>
          <w:szCs w:val="28"/>
          <w:lang w:val="az-Latn-AZ"/>
        </w:rPr>
        <w:t>:</w:t>
      </w:r>
      <w:r w:rsidR="006F1C7E" w:rsidRPr="00AF5F85">
        <w:rPr>
          <w:rFonts w:ascii="Times New Roman" w:hAnsi="Times New Roman"/>
          <w:b/>
          <w:color w:val="000000"/>
          <w:sz w:val="28"/>
          <w:szCs w:val="28"/>
          <w:lang w:val="az-Latn-AZ"/>
        </w:rPr>
        <w:tab/>
      </w:r>
      <w:r w:rsidR="006F1C7E" w:rsidRPr="00AF5F85">
        <w:rPr>
          <w:rFonts w:ascii="Times New Roman" w:hAnsi="Times New Roman"/>
          <w:b/>
          <w:color w:val="000000"/>
          <w:sz w:val="28"/>
          <w:szCs w:val="28"/>
          <w:lang w:val="az-Latn-AZ"/>
        </w:rPr>
        <w:tab/>
      </w:r>
      <w:r w:rsidR="006F1C7E" w:rsidRPr="00AF5F85">
        <w:rPr>
          <w:rFonts w:ascii="Times New Roman" w:hAnsi="Times New Roman"/>
          <w:b/>
          <w:color w:val="000000"/>
          <w:sz w:val="28"/>
          <w:szCs w:val="28"/>
          <w:lang w:val="az-Latn-AZ"/>
        </w:rPr>
        <w:tab/>
      </w:r>
      <w:r w:rsidR="006F1C7E" w:rsidRPr="00AF5F85">
        <w:rPr>
          <w:rFonts w:ascii="Times New Roman" w:hAnsi="Times New Roman"/>
          <w:b/>
          <w:color w:val="000000"/>
          <w:sz w:val="28"/>
          <w:szCs w:val="28"/>
          <w:lang w:val="az-Latn-AZ"/>
        </w:rPr>
        <w:tab/>
      </w:r>
      <w:r w:rsidR="006F1C7E">
        <w:rPr>
          <w:rFonts w:ascii="Times New Roman" w:hAnsi="Times New Roman"/>
          <w:b/>
          <w:color w:val="000000"/>
          <w:sz w:val="28"/>
          <w:szCs w:val="28"/>
          <w:lang w:val="az-Latn-AZ"/>
        </w:rPr>
        <w:t>Do</w:t>
      </w:r>
      <w:r>
        <w:rPr>
          <w:rFonts w:ascii="Times New Roman" w:hAnsi="Times New Roman"/>
          <w:b/>
          <w:color w:val="000000"/>
          <w:sz w:val="28"/>
          <w:szCs w:val="28"/>
          <w:lang w:val="az-Latn-AZ"/>
        </w:rPr>
        <w:t>c</w:t>
      </w:r>
      <w:r w:rsidR="006F1C7E" w:rsidRPr="00AF5F85">
        <w:rPr>
          <w:rFonts w:ascii="Times New Roman" w:hAnsi="Times New Roman"/>
          <w:b/>
          <w:color w:val="000000"/>
          <w:sz w:val="28"/>
          <w:szCs w:val="28"/>
          <w:lang w:val="az-Latn-AZ"/>
        </w:rPr>
        <w:t>.</w:t>
      </w:r>
      <w:r w:rsidR="00CF11C0">
        <w:rPr>
          <w:rFonts w:ascii="Times New Roman" w:hAnsi="Times New Roman"/>
          <w:b/>
          <w:color w:val="000000"/>
          <w:sz w:val="28"/>
          <w:szCs w:val="28"/>
          <w:lang w:val="az-Latn-AZ"/>
        </w:rPr>
        <w:t xml:space="preserve"> I</w:t>
      </w:r>
      <w:r w:rsidR="006F1C7E">
        <w:rPr>
          <w:rFonts w:ascii="Times New Roman" w:hAnsi="Times New Roman"/>
          <w:b/>
          <w:color w:val="000000"/>
          <w:sz w:val="28"/>
          <w:szCs w:val="28"/>
          <w:lang w:val="az-Latn-AZ"/>
        </w:rPr>
        <w:t>manov E.</w:t>
      </w:r>
      <w:r w:rsidR="00116439">
        <w:rPr>
          <w:rFonts w:ascii="Times New Roman" w:hAnsi="Times New Roman"/>
          <w:b/>
          <w:color w:val="000000"/>
          <w:sz w:val="28"/>
          <w:szCs w:val="28"/>
          <w:lang w:val="az-Latn-AZ"/>
        </w:rPr>
        <w:t>A</w:t>
      </w:r>
      <w:r w:rsidR="006F1C7E">
        <w:rPr>
          <w:rFonts w:ascii="Times New Roman" w:hAnsi="Times New Roman"/>
          <w:b/>
          <w:color w:val="000000"/>
          <w:sz w:val="28"/>
          <w:szCs w:val="28"/>
          <w:lang w:val="az-Latn-AZ"/>
        </w:rPr>
        <w:t>.</w:t>
      </w:r>
      <w:r w:rsidR="006F1C7E" w:rsidRPr="00AF5F85">
        <w:rPr>
          <w:rFonts w:ascii="Times Roman AzLat" w:hAnsi="Times Roman AzLat"/>
          <w:b/>
          <w:color w:val="000000"/>
          <w:sz w:val="28"/>
          <w:szCs w:val="28"/>
          <w:lang w:val="az-Latn-AZ"/>
        </w:rPr>
        <w:tab/>
      </w:r>
    </w:p>
    <w:sectPr w:rsidR="002148B4" w:rsidRPr="00116439" w:rsidSect="00385F1A">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59F59" w14:textId="77777777" w:rsidR="005A70E0" w:rsidRDefault="005A70E0">
      <w:pPr>
        <w:spacing w:after="0" w:line="240" w:lineRule="auto"/>
      </w:pPr>
      <w:r>
        <w:separator/>
      </w:r>
    </w:p>
  </w:endnote>
  <w:endnote w:type="continuationSeparator" w:id="0">
    <w:p w14:paraId="390D8517" w14:textId="77777777" w:rsidR="005A70E0" w:rsidRDefault="005A7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3 Times AzLat">
    <w:altName w:val="Cambria"/>
    <w:panose1 w:val="020B0604020202020204"/>
    <w:charset w:val="CC"/>
    <w:family w:val="roman"/>
    <w:pitch w:val="variable"/>
    <w:sig w:usb0="00000201" w:usb1="00000000" w:usb2="00000000" w:usb3="00000000" w:csb0="00000004" w:csb1="00000000"/>
  </w:font>
  <w:font w:name="Times Roman AzLat">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4A28F" w14:textId="77777777" w:rsidR="005A70E0" w:rsidRDefault="005A70E0">
      <w:pPr>
        <w:spacing w:after="0" w:line="240" w:lineRule="auto"/>
      </w:pPr>
      <w:r>
        <w:separator/>
      </w:r>
    </w:p>
  </w:footnote>
  <w:footnote w:type="continuationSeparator" w:id="0">
    <w:p w14:paraId="4BA89ECE" w14:textId="77777777" w:rsidR="005A70E0" w:rsidRDefault="005A70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A5100" w14:textId="77777777" w:rsidR="00E90046" w:rsidRDefault="00FC7982">
    <w:pPr>
      <w:pStyle w:val="Header"/>
      <w:jc w:val="right"/>
    </w:pPr>
    <w:r>
      <w:fldChar w:fldCharType="begin"/>
    </w:r>
    <w:r>
      <w:instrText xml:space="preserve"> PAGE   \* MERGEFORMAT </w:instrText>
    </w:r>
    <w:r>
      <w:fldChar w:fldCharType="separate"/>
    </w:r>
    <w:r>
      <w:rPr>
        <w:noProof/>
      </w:rPr>
      <w:t>6</w:t>
    </w:r>
    <w:r>
      <w:rPr>
        <w:noProof/>
      </w:rPr>
      <w:fldChar w:fldCharType="end"/>
    </w:r>
  </w:p>
  <w:p w14:paraId="40F23E73" w14:textId="77777777" w:rsidR="00E90046" w:rsidRDefault="005A70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7760A"/>
    <w:multiLevelType w:val="hybridMultilevel"/>
    <w:tmpl w:val="83827562"/>
    <w:lvl w:ilvl="0" w:tplc="0419000F">
      <w:start w:val="1"/>
      <w:numFmt w:val="decimal"/>
      <w:lvlText w:val="%1."/>
      <w:lvlJc w:val="left"/>
      <w:pPr>
        <w:ind w:left="762"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172B0B42"/>
    <w:multiLevelType w:val="hybridMultilevel"/>
    <w:tmpl w:val="D2D84CE6"/>
    <w:lvl w:ilvl="0" w:tplc="25F2335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15:restartNumberingAfterBreak="0">
    <w:nsid w:val="7471708E"/>
    <w:multiLevelType w:val="hybridMultilevel"/>
    <w:tmpl w:val="DAD6FBAC"/>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C7E"/>
    <w:rsid w:val="00116439"/>
    <w:rsid w:val="002148B4"/>
    <w:rsid w:val="00327537"/>
    <w:rsid w:val="003A3EFD"/>
    <w:rsid w:val="005A70E0"/>
    <w:rsid w:val="005A7491"/>
    <w:rsid w:val="006F1C7E"/>
    <w:rsid w:val="0072262D"/>
    <w:rsid w:val="00866E70"/>
    <w:rsid w:val="008A1452"/>
    <w:rsid w:val="00B85836"/>
    <w:rsid w:val="00B93767"/>
    <w:rsid w:val="00C604F0"/>
    <w:rsid w:val="00C92C49"/>
    <w:rsid w:val="00CF11C0"/>
    <w:rsid w:val="00D60751"/>
    <w:rsid w:val="00FA1464"/>
    <w:rsid w:val="00FC7982"/>
    <w:rsid w:val="00FF0D1E"/>
  </w:rsids>
  <m:mathPr>
    <m:mathFont m:val="Cambria Math"/>
    <m:brkBin m:val="before"/>
    <m:brkBinSub m:val="--"/>
    <m:smallFrac m:val="0"/>
    <m:dispDef/>
    <m:lMargin m:val="0"/>
    <m:rMargin m:val="0"/>
    <m:defJc m:val="centerGroup"/>
    <m:wrapIndent m:val="1440"/>
    <m:intLim m:val="subSup"/>
    <m:naryLim m:val="undOvr"/>
  </m:mathPr>
  <w:themeFontLang w:val="e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A2F23"/>
  <w15:chartTrackingRefBased/>
  <w15:docId w15:val="{349FCF18-CB82-7D49-AE55-F154AC8D4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C7E"/>
    <w:pPr>
      <w:spacing w:after="200" w:line="276" w:lineRule="auto"/>
    </w:pPr>
    <w:rPr>
      <w:rFonts w:ascii="Calibri" w:eastAsia="Calibri" w:hAnsi="Calibri" w:cs="Times New Roman"/>
      <w:sz w:val="22"/>
      <w:szCs w:val="2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F1C7E"/>
    <w:rPr>
      <w:rFonts w:cs="Times New Roman"/>
      <w:color w:val="0000FF"/>
      <w:u w:val="single"/>
    </w:rPr>
  </w:style>
  <w:style w:type="paragraph" w:styleId="ListParagraph">
    <w:name w:val="List Paragraph"/>
    <w:basedOn w:val="Normal"/>
    <w:qFormat/>
    <w:rsid w:val="006F1C7E"/>
    <w:pPr>
      <w:ind w:left="720"/>
      <w:contextualSpacing/>
    </w:pPr>
    <w:rPr>
      <w:rFonts w:eastAsia="Times New Roman"/>
      <w:lang w:eastAsia="ru-RU"/>
    </w:rPr>
  </w:style>
  <w:style w:type="paragraph" w:styleId="Header">
    <w:name w:val="header"/>
    <w:basedOn w:val="Normal"/>
    <w:link w:val="HeaderChar"/>
    <w:uiPriority w:val="99"/>
    <w:rsid w:val="006F1C7E"/>
    <w:pPr>
      <w:tabs>
        <w:tab w:val="center" w:pos="4677"/>
        <w:tab w:val="right" w:pos="9355"/>
      </w:tabs>
      <w:spacing w:after="0" w:line="240" w:lineRule="auto"/>
    </w:pPr>
  </w:style>
  <w:style w:type="character" w:customStyle="1" w:styleId="HeaderChar">
    <w:name w:val="Header Char"/>
    <w:basedOn w:val="DefaultParagraphFont"/>
    <w:link w:val="Header"/>
    <w:uiPriority w:val="99"/>
    <w:rsid w:val="006F1C7E"/>
    <w:rPr>
      <w:rFonts w:ascii="Calibri" w:eastAsia="Calibri" w:hAnsi="Calibri" w:cs="Times New Roman"/>
      <w:sz w:val="22"/>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42366">
      <w:bodyDiv w:val="1"/>
      <w:marLeft w:val="0"/>
      <w:marRight w:val="0"/>
      <w:marTop w:val="0"/>
      <w:marBottom w:val="0"/>
      <w:divBdr>
        <w:top w:val="none" w:sz="0" w:space="0" w:color="auto"/>
        <w:left w:val="none" w:sz="0" w:space="0" w:color="auto"/>
        <w:bottom w:val="none" w:sz="0" w:space="0" w:color="auto"/>
        <w:right w:val="none" w:sz="0" w:space="0" w:color="auto"/>
      </w:divBdr>
      <w:divsChild>
        <w:div w:id="2141216705">
          <w:marLeft w:val="0"/>
          <w:marRight w:val="0"/>
          <w:marTop w:val="0"/>
          <w:marBottom w:val="0"/>
          <w:divBdr>
            <w:top w:val="none" w:sz="0" w:space="0" w:color="auto"/>
            <w:left w:val="none" w:sz="0" w:space="0" w:color="auto"/>
            <w:bottom w:val="none" w:sz="0" w:space="0" w:color="auto"/>
            <w:right w:val="none" w:sz="0" w:space="0" w:color="auto"/>
          </w:divBdr>
          <w:divsChild>
            <w:div w:id="420562929">
              <w:marLeft w:val="0"/>
              <w:marRight w:val="0"/>
              <w:marTop w:val="0"/>
              <w:marBottom w:val="0"/>
              <w:divBdr>
                <w:top w:val="none" w:sz="0" w:space="0" w:color="auto"/>
                <w:left w:val="none" w:sz="0" w:space="0" w:color="auto"/>
                <w:bottom w:val="none" w:sz="0" w:space="0" w:color="auto"/>
                <w:right w:val="none" w:sz="0" w:space="0" w:color="auto"/>
              </w:divBdr>
              <w:divsChild>
                <w:div w:id="170304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191830">
      <w:bodyDiv w:val="1"/>
      <w:marLeft w:val="0"/>
      <w:marRight w:val="0"/>
      <w:marTop w:val="0"/>
      <w:marBottom w:val="0"/>
      <w:divBdr>
        <w:top w:val="none" w:sz="0" w:space="0" w:color="auto"/>
        <w:left w:val="none" w:sz="0" w:space="0" w:color="auto"/>
        <w:bottom w:val="none" w:sz="0" w:space="0" w:color="auto"/>
        <w:right w:val="none" w:sz="0" w:space="0" w:color="auto"/>
      </w:divBdr>
      <w:divsChild>
        <w:div w:id="2123374198">
          <w:marLeft w:val="0"/>
          <w:marRight w:val="0"/>
          <w:marTop w:val="0"/>
          <w:marBottom w:val="0"/>
          <w:divBdr>
            <w:top w:val="none" w:sz="0" w:space="0" w:color="auto"/>
            <w:left w:val="none" w:sz="0" w:space="0" w:color="auto"/>
            <w:bottom w:val="none" w:sz="0" w:space="0" w:color="auto"/>
            <w:right w:val="none" w:sz="0" w:space="0" w:color="auto"/>
          </w:divBdr>
          <w:divsChild>
            <w:div w:id="1515148858">
              <w:marLeft w:val="0"/>
              <w:marRight w:val="0"/>
              <w:marTop w:val="0"/>
              <w:marBottom w:val="0"/>
              <w:divBdr>
                <w:top w:val="none" w:sz="0" w:space="0" w:color="auto"/>
                <w:left w:val="none" w:sz="0" w:space="0" w:color="auto"/>
                <w:bottom w:val="none" w:sz="0" w:space="0" w:color="auto"/>
                <w:right w:val="none" w:sz="0" w:space="0" w:color="auto"/>
              </w:divBdr>
              <w:divsChild>
                <w:div w:id="85893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897367">
      <w:bodyDiv w:val="1"/>
      <w:marLeft w:val="0"/>
      <w:marRight w:val="0"/>
      <w:marTop w:val="0"/>
      <w:marBottom w:val="0"/>
      <w:divBdr>
        <w:top w:val="none" w:sz="0" w:space="0" w:color="auto"/>
        <w:left w:val="none" w:sz="0" w:space="0" w:color="auto"/>
        <w:bottom w:val="none" w:sz="0" w:space="0" w:color="auto"/>
        <w:right w:val="none" w:sz="0" w:space="0" w:color="auto"/>
      </w:divBdr>
      <w:divsChild>
        <w:div w:id="1939170223">
          <w:marLeft w:val="0"/>
          <w:marRight w:val="0"/>
          <w:marTop w:val="0"/>
          <w:marBottom w:val="0"/>
          <w:divBdr>
            <w:top w:val="none" w:sz="0" w:space="0" w:color="auto"/>
            <w:left w:val="none" w:sz="0" w:space="0" w:color="auto"/>
            <w:bottom w:val="none" w:sz="0" w:space="0" w:color="auto"/>
            <w:right w:val="none" w:sz="0" w:space="0" w:color="auto"/>
          </w:divBdr>
          <w:divsChild>
            <w:div w:id="715080211">
              <w:marLeft w:val="0"/>
              <w:marRight w:val="0"/>
              <w:marTop w:val="0"/>
              <w:marBottom w:val="0"/>
              <w:divBdr>
                <w:top w:val="none" w:sz="0" w:space="0" w:color="auto"/>
                <w:left w:val="none" w:sz="0" w:space="0" w:color="auto"/>
                <w:bottom w:val="none" w:sz="0" w:space="0" w:color="auto"/>
                <w:right w:val="none" w:sz="0" w:space="0" w:color="auto"/>
              </w:divBdr>
              <w:divsChild>
                <w:div w:id="169419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202115">
      <w:bodyDiv w:val="1"/>
      <w:marLeft w:val="0"/>
      <w:marRight w:val="0"/>
      <w:marTop w:val="0"/>
      <w:marBottom w:val="0"/>
      <w:divBdr>
        <w:top w:val="none" w:sz="0" w:space="0" w:color="auto"/>
        <w:left w:val="none" w:sz="0" w:space="0" w:color="auto"/>
        <w:bottom w:val="none" w:sz="0" w:space="0" w:color="auto"/>
        <w:right w:val="none" w:sz="0" w:space="0" w:color="auto"/>
      </w:divBdr>
      <w:divsChild>
        <w:div w:id="486288123">
          <w:marLeft w:val="0"/>
          <w:marRight w:val="0"/>
          <w:marTop w:val="0"/>
          <w:marBottom w:val="0"/>
          <w:divBdr>
            <w:top w:val="none" w:sz="0" w:space="0" w:color="auto"/>
            <w:left w:val="none" w:sz="0" w:space="0" w:color="auto"/>
            <w:bottom w:val="none" w:sz="0" w:space="0" w:color="auto"/>
            <w:right w:val="none" w:sz="0" w:space="0" w:color="auto"/>
          </w:divBdr>
          <w:divsChild>
            <w:div w:id="606427950">
              <w:marLeft w:val="0"/>
              <w:marRight w:val="0"/>
              <w:marTop w:val="0"/>
              <w:marBottom w:val="0"/>
              <w:divBdr>
                <w:top w:val="none" w:sz="0" w:space="0" w:color="auto"/>
                <w:left w:val="none" w:sz="0" w:space="0" w:color="auto"/>
                <w:bottom w:val="none" w:sz="0" w:space="0" w:color="auto"/>
                <w:right w:val="none" w:sz="0" w:space="0" w:color="auto"/>
              </w:divBdr>
              <w:divsChild>
                <w:div w:id="32728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123900">
      <w:bodyDiv w:val="1"/>
      <w:marLeft w:val="0"/>
      <w:marRight w:val="0"/>
      <w:marTop w:val="0"/>
      <w:marBottom w:val="0"/>
      <w:divBdr>
        <w:top w:val="none" w:sz="0" w:space="0" w:color="auto"/>
        <w:left w:val="none" w:sz="0" w:space="0" w:color="auto"/>
        <w:bottom w:val="none" w:sz="0" w:space="0" w:color="auto"/>
        <w:right w:val="none" w:sz="0" w:space="0" w:color="auto"/>
      </w:divBdr>
      <w:divsChild>
        <w:div w:id="1802725006">
          <w:marLeft w:val="0"/>
          <w:marRight w:val="0"/>
          <w:marTop w:val="0"/>
          <w:marBottom w:val="0"/>
          <w:divBdr>
            <w:top w:val="none" w:sz="0" w:space="0" w:color="auto"/>
            <w:left w:val="none" w:sz="0" w:space="0" w:color="auto"/>
            <w:bottom w:val="none" w:sz="0" w:space="0" w:color="auto"/>
            <w:right w:val="none" w:sz="0" w:space="0" w:color="auto"/>
          </w:divBdr>
          <w:divsChild>
            <w:div w:id="1861550563">
              <w:marLeft w:val="0"/>
              <w:marRight w:val="0"/>
              <w:marTop w:val="0"/>
              <w:marBottom w:val="0"/>
              <w:divBdr>
                <w:top w:val="none" w:sz="0" w:space="0" w:color="auto"/>
                <w:left w:val="none" w:sz="0" w:space="0" w:color="auto"/>
                <w:bottom w:val="none" w:sz="0" w:space="0" w:color="auto"/>
                <w:right w:val="none" w:sz="0" w:space="0" w:color="auto"/>
              </w:divBdr>
              <w:divsChild>
                <w:div w:id="108711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494545">
      <w:bodyDiv w:val="1"/>
      <w:marLeft w:val="0"/>
      <w:marRight w:val="0"/>
      <w:marTop w:val="0"/>
      <w:marBottom w:val="0"/>
      <w:divBdr>
        <w:top w:val="none" w:sz="0" w:space="0" w:color="auto"/>
        <w:left w:val="none" w:sz="0" w:space="0" w:color="auto"/>
        <w:bottom w:val="none" w:sz="0" w:space="0" w:color="auto"/>
        <w:right w:val="none" w:sz="0" w:space="0" w:color="auto"/>
      </w:divBdr>
      <w:divsChild>
        <w:div w:id="754670104">
          <w:marLeft w:val="0"/>
          <w:marRight w:val="0"/>
          <w:marTop w:val="0"/>
          <w:marBottom w:val="0"/>
          <w:divBdr>
            <w:top w:val="none" w:sz="0" w:space="0" w:color="auto"/>
            <w:left w:val="none" w:sz="0" w:space="0" w:color="auto"/>
            <w:bottom w:val="none" w:sz="0" w:space="0" w:color="auto"/>
            <w:right w:val="none" w:sz="0" w:space="0" w:color="auto"/>
          </w:divBdr>
          <w:divsChild>
            <w:div w:id="640381511">
              <w:marLeft w:val="0"/>
              <w:marRight w:val="0"/>
              <w:marTop w:val="0"/>
              <w:marBottom w:val="0"/>
              <w:divBdr>
                <w:top w:val="none" w:sz="0" w:space="0" w:color="auto"/>
                <w:left w:val="none" w:sz="0" w:space="0" w:color="auto"/>
                <w:bottom w:val="none" w:sz="0" w:space="0" w:color="auto"/>
                <w:right w:val="none" w:sz="0" w:space="0" w:color="auto"/>
              </w:divBdr>
              <w:divsChild>
                <w:div w:id="65549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1072;&#1079;&#1077;&#1088;&#1073;&#1089;&#1090;&#1086;&#1084;@&#1081;&#1072;&#1097;&#1086;&#1086;.&#1098;&#1086;&#108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6</Pages>
  <Words>944</Words>
  <Characters>5384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Narm In</dc:creator>
  <cp:keywords/>
  <dc:description/>
  <cp:lastModifiedBy>Narm In</cp:lastModifiedBy>
  <cp:revision>2</cp:revision>
  <dcterms:created xsi:type="dcterms:W3CDTF">2021-11-17T09:06:00Z</dcterms:created>
  <dcterms:modified xsi:type="dcterms:W3CDTF">2021-11-18T12:51:00Z</dcterms:modified>
</cp:coreProperties>
</file>